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2A4" w:rsidRDefault="00EC12A4" w:rsidP="00EC12A4">
      <w:pPr>
        <w:pStyle w:val="ecxmsonormal"/>
        <w:shd w:val="clear" w:color="auto" w:fill="FFFFFF"/>
        <w:spacing w:before="0" w:beforeAutospacing="0" w:after="324" w:afterAutospacing="0" w:line="255" w:lineRule="atLeast"/>
        <w:jc w:val="both"/>
        <w:rPr>
          <w:rFonts w:ascii="Tahoma" w:hAnsi="Tahoma" w:cs="Tahoma"/>
          <w:color w:val="2A2A2A"/>
        </w:rPr>
      </w:pPr>
      <w:r>
        <w:rPr>
          <w:rFonts w:ascii="Tahoma" w:hAnsi="Tahoma" w:cs="Tahoma"/>
          <w:noProof/>
          <w:color w:val="2A2A2A"/>
          <w:lang w:val="en-US"/>
        </w:rPr>
        <w:drawing>
          <wp:inline distT="0" distB="0" distL="0" distR="0">
            <wp:extent cx="5486400" cy="22412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24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2A4" w:rsidRDefault="00EC12A4" w:rsidP="00EC12A4">
      <w:pPr>
        <w:pStyle w:val="ecxmsonormal"/>
        <w:shd w:val="clear" w:color="auto" w:fill="FFFFFF"/>
        <w:spacing w:before="0" w:beforeAutospacing="0" w:after="324" w:afterAutospacing="0" w:line="255" w:lineRule="atLeast"/>
        <w:jc w:val="both"/>
        <w:rPr>
          <w:rFonts w:ascii="Tahoma" w:hAnsi="Tahoma" w:cs="Tahoma"/>
          <w:color w:val="2A2A2A"/>
        </w:rPr>
      </w:pPr>
      <w:r>
        <w:rPr>
          <w:rFonts w:ascii="Tahoma" w:hAnsi="Tahoma" w:cs="Tahoma"/>
          <w:b/>
          <w:bCs/>
          <w:color w:val="1F497D"/>
        </w:rPr>
        <w:t> </w:t>
      </w:r>
      <w:bookmarkStart w:id="0" w:name="_GoBack"/>
      <w:bookmarkEnd w:id="0"/>
    </w:p>
    <w:p w:rsidR="00EC12A4" w:rsidRDefault="00EC12A4" w:rsidP="00EC12A4">
      <w:pPr>
        <w:pStyle w:val="ecxmsonormal"/>
        <w:shd w:val="clear" w:color="auto" w:fill="FFFFFF"/>
        <w:spacing w:before="0" w:beforeAutospacing="0" w:after="324" w:afterAutospacing="0" w:line="255" w:lineRule="atLeast"/>
        <w:jc w:val="both"/>
        <w:rPr>
          <w:rFonts w:ascii="Tahoma" w:hAnsi="Tahoma" w:cs="Tahoma"/>
          <w:color w:val="2A2A2A"/>
        </w:rPr>
      </w:pPr>
      <w:r>
        <w:rPr>
          <w:rFonts w:ascii="Calibri" w:hAnsi="Calibri" w:cs="Tahoma"/>
          <w:b/>
          <w:bCs/>
          <w:i/>
          <w:iCs/>
          <w:color w:val="2A2A2A"/>
          <w:sz w:val="22"/>
          <w:szCs w:val="22"/>
        </w:rPr>
        <w:t>ESTIMADO/A SOCIO</w:t>
      </w:r>
    </w:p>
    <w:p w:rsidR="00EC12A4" w:rsidRDefault="00EC12A4" w:rsidP="00EC12A4">
      <w:pPr>
        <w:pStyle w:val="ecxmsonormal"/>
        <w:shd w:val="clear" w:color="auto" w:fill="FFFFFF"/>
        <w:spacing w:before="0" w:beforeAutospacing="0" w:after="120" w:afterAutospacing="0" w:line="285" w:lineRule="atLeast"/>
        <w:ind w:firstLine="709"/>
        <w:jc w:val="both"/>
        <w:rPr>
          <w:rFonts w:ascii="Tahoma" w:hAnsi="Tahoma" w:cs="Tahoma"/>
          <w:color w:val="2A2A2A"/>
        </w:rPr>
      </w:pPr>
      <w:r>
        <w:rPr>
          <w:rFonts w:ascii="Calibri" w:hAnsi="Calibri" w:cs="Tahoma"/>
          <w:color w:val="2A2A2A"/>
          <w:sz w:val="22"/>
          <w:szCs w:val="22"/>
        </w:rPr>
        <w:t>Tenemos el agrado de comunicarle por este medio que según lo dispuesto por la Comisión Directiva de ASADEPE en reunión del día 16 de Noviembre y en cumplimiento a las normas estatutarias, se convoca la Asamblea correspondiente al acto eleccionario para la renovación de la Comisión Directiva de esta Asociación.</w:t>
      </w:r>
    </w:p>
    <w:p w:rsidR="00EC12A4" w:rsidRDefault="00EC12A4" w:rsidP="00EC12A4">
      <w:pPr>
        <w:pStyle w:val="ecxmsonormal"/>
        <w:shd w:val="clear" w:color="auto" w:fill="FFFFFF"/>
        <w:spacing w:before="0" w:beforeAutospacing="0" w:after="120" w:afterAutospacing="0" w:line="285" w:lineRule="atLeast"/>
        <w:ind w:firstLine="709"/>
        <w:jc w:val="both"/>
        <w:rPr>
          <w:rFonts w:ascii="Tahoma" w:hAnsi="Tahoma" w:cs="Tahoma"/>
          <w:color w:val="2A2A2A"/>
        </w:rPr>
      </w:pPr>
      <w:r>
        <w:rPr>
          <w:rFonts w:ascii="Calibri" w:hAnsi="Calibri" w:cs="Tahoma"/>
          <w:color w:val="2A2A2A"/>
          <w:sz w:val="22"/>
          <w:szCs w:val="22"/>
        </w:rPr>
        <w:t>La misma tendrá lugar el día</w:t>
      </w:r>
      <w:r>
        <w:rPr>
          <w:rStyle w:val="apple-converted-space"/>
          <w:rFonts w:ascii="Calibri" w:hAnsi="Calibri" w:cs="Tahoma"/>
          <w:color w:val="2A2A2A"/>
          <w:sz w:val="22"/>
          <w:szCs w:val="22"/>
        </w:rPr>
        <w:t> </w:t>
      </w:r>
      <w:r>
        <w:rPr>
          <w:rFonts w:ascii="Calibri" w:hAnsi="Calibri" w:cs="Tahoma"/>
          <w:b/>
          <w:bCs/>
          <w:color w:val="2A2A2A"/>
          <w:sz w:val="22"/>
          <w:szCs w:val="22"/>
        </w:rPr>
        <w:t>Jueves 29 de Diciembre</w:t>
      </w:r>
      <w:r>
        <w:rPr>
          <w:rFonts w:ascii="Calibri" w:hAnsi="Calibri" w:cs="Tahoma"/>
          <w:color w:val="2A2A2A"/>
          <w:sz w:val="22"/>
          <w:szCs w:val="22"/>
        </w:rPr>
        <w:t>  entre las</w:t>
      </w:r>
      <w:r>
        <w:rPr>
          <w:rStyle w:val="apple-converted-space"/>
          <w:rFonts w:ascii="Calibri" w:hAnsi="Calibri" w:cs="Tahoma"/>
          <w:color w:val="2A2A2A"/>
          <w:sz w:val="22"/>
          <w:szCs w:val="22"/>
        </w:rPr>
        <w:t> </w:t>
      </w:r>
      <w:r>
        <w:rPr>
          <w:rFonts w:ascii="Calibri" w:hAnsi="Calibri" w:cs="Tahoma"/>
          <w:b/>
          <w:bCs/>
          <w:color w:val="2A2A2A"/>
          <w:sz w:val="22"/>
          <w:szCs w:val="22"/>
        </w:rPr>
        <w:t>18:00 y 21:00 horas</w:t>
      </w:r>
      <w:r>
        <w:rPr>
          <w:rStyle w:val="apple-converted-space"/>
          <w:rFonts w:ascii="Calibri" w:hAnsi="Calibri" w:cs="Tahoma"/>
          <w:color w:val="2A2A2A"/>
          <w:sz w:val="22"/>
          <w:szCs w:val="22"/>
        </w:rPr>
        <w:t> </w:t>
      </w:r>
      <w:r>
        <w:rPr>
          <w:rFonts w:ascii="Calibri" w:hAnsi="Calibri" w:cs="Tahoma"/>
          <w:color w:val="2A2A2A"/>
          <w:sz w:val="22"/>
          <w:szCs w:val="22"/>
        </w:rPr>
        <w:t>en la sede de la Asociación, calle Honduras 5770 (Ciudad de Buenos Aires).</w:t>
      </w:r>
    </w:p>
    <w:p w:rsidR="00EC12A4" w:rsidRDefault="00EC12A4" w:rsidP="00EC12A4">
      <w:pPr>
        <w:pStyle w:val="ecxmsonormal"/>
        <w:shd w:val="clear" w:color="auto" w:fill="FFFFFF"/>
        <w:spacing w:before="0" w:beforeAutospacing="0" w:after="120" w:afterAutospacing="0" w:line="285" w:lineRule="atLeast"/>
        <w:ind w:firstLine="709"/>
        <w:jc w:val="both"/>
        <w:rPr>
          <w:rFonts w:ascii="Tahoma" w:hAnsi="Tahoma" w:cs="Tahoma"/>
          <w:color w:val="2A2A2A"/>
        </w:rPr>
      </w:pPr>
      <w:r>
        <w:rPr>
          <w:rFonts w:ascii="Calibri" w:hAnsi="Calibri" w:cs="Tahoma"/>
          <w:color w:val="2A2A2A"/>
          <w:sz w:val="22"/>
          <w:szCs w:val="22"/>
        </w:rPr>
        <w:t>Esperando contar con su valiosa presencia que validará el acto, lo/la saludamos cordialmente</w:t>
      </w:r>
    </w:p>
    <w:p w:rsidR="00EC12A4" w:rsidRDefault="00EC12A4" w:rsidP="00EC12A4">
      <w:pPr>
        <w:pStyle w:val="ecxmsonormal"/>
        <w:shd w:val="clear" w:color="auto" w:fill="FFFFFF"/>
        <w:spacing w:before="0" w:beforeAutospacing="0" w:after="324" w:afterAutospacing="0" w:line="255" w:lineRule="atLeast"/>
        <w:rPr>
          <w:rFonts w:ascii="Tahoma" w:hAnsi="Tahoma" w:cs="Tahoma"/>
          <w:color w:val="2A2A2A"/>
        </w:rPr>
      </w:pPr>
      <w:r>
        <w:rPr>
          <w:rFonts w:ascii="Calibri" w:hAnsi="Calibri" w:cs="Tahoma"/>
          <w:color w:val="2A2A2A"/>
          <w:sz w:val="22"/>
          <w:szCs w:val="22"/>
        </w:rPr>
        <w:t> </w:t>
      </w:r>
    </w:p>
    <w:p w:rsidR="00EC12A4" w:rsidRDefault="00EC12A4" w:rsidP="00EC12A4">
      <w:pPr>
        <w:pStyle w:val="ecxmsonormal"/>
        <w:shd w:val="clear" w:color="auto" w:fill="FFFFFF"/>
        <w:spacing w:before="0" w:beforeAutospacing="0" w:after="324" w:afterAutospacing="0" w:line="255" w:lineRule="atLeast"/>
        <w:rPr>
          <w:rFonts w:ascii="Tahoma" w:hAnsi="Tahoma" w:cs="Tahoma"/>
          <w:color w:val="2A2A2A"/>
        </w:rPr>
      </w:pPr>
      <w:r>
        <w:rPr>
          <w:rFonts w:ascii="Calibri" w:hAnsi="Calibri" w:cs="Tahoma"/>
          <w:color w:val="2A2A2A"/>
          <w:sz w:val="22"/>
          <w:szCs w:val="22"/>
        </w:rPr>
        <w:t xml:space="preserve">Dra. Graciela </w:t>
      </w:r>
      <w:proofErr w:type="spellStart"/>
      <w:r>
        <w:rPr>
          <w:rFonts w:ascii="Calibri" w:hAnsi="Calibri" w:cs="Tahoma"/>
          <w:color w:val="2A2A2A"/>
          <w:sz w:val="22"/>
          <w:szCs w:val="22"/>
        </w:rPr>
        <w:t>Manzur</w:t>
      </w:r>
      <w:proofErr w:type="spellEnd"/>
    </w:p>
    <w:p w:rsidR="00EC12A4" w:rsidRDefault="00EC12A4" w:rsidP="00EC12A4">
      <w:pPr>
        <w:pStyle w:val="ecxmsonormal"/>
        <w:shd w:val="clear" w:color="auto" w:fill="FFFFFF"/>
        <w:spacing w:before="0" w:beforeAutospacing="0" w:after="324" w:afterAutospacing="0" w:line="255" w:lineRule="atLeast"/>
        <w:rPr>
          <w:rFonts w:ascii="Tahoma" w:hAnsi="Tahoma" w:cs="Tahoma"/>
          <w:color w:val="2A2A2A"/>
        </w:rPr>
      </w:pPr>
      <w:r>
        <w:rPr>
          <w:rFonts w:ascii="Calibri" w:hAnsi="Calibri" w:cs="Tahoma"/>
          <w:color w:val="2A2A2A"/>
          <w:sz w:val="22"/>
          <w:szCs w:val="22"/>
        </w:rPr>
        <w:t>Presidente</w:t>
      </w:r>
    </w:p>
    <w:p w:rsidR="00382226" w:rsidRDefault="00382226"/>
    <w:sectPr w:rsidR="00382226" w:rsidSect="009211A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59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A4"/>
    <w:rsid w:val="00382226"/>
    <w:rsid w:val="009211A1"/>
    <w:rsid w:val="00EC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D0FC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EC12A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EC12A4"/>
  </w:style>
  <w:style w:type="paragraph" w:styleId="BalloonText">
    <w:name w:val="Balloon Text"/>
    <w:basedOn w:val="Normal"/>
    <w:link w:val="BalloonTextChar"/>
    <w:uiPriority w:val="99"/>
    <w:semiHidden/>
    <w:unhideWhenUsed/>
    <w:rsid w:val="00EC12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2A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EC12A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EC12A4"/>
  </w:style>
  <w:style w:type="paragraph" w:styleId="BalloonText">
    <w:name w:val="Balloon Text"/>
    <w:basedOn w:val="Normal"/>
    <w:link w:val="BalloonTextChar"/>
    <w:uiPriority w:val="99"/>
    <w:semiHidden/>
    <w:unhideWhenUsed/>
    <w:rsid w:val="00EC12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2A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9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92</Words>
  <Characters>527</Characters>
  <Application>Microsoft Macintosh Word</Application>
  <DocSecurity>0</DocSecurity>
  <Lines>4</Lines>
  <Paragraphs>1</Paragraphs>
  <ScaleCrop>false</ScaleCrop>
  <Company>Techcom (Vcard)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Hernandez</dc:creator>
  <cp:keywords/>
  <dc:description/>
  <cp:lastModifiedBy>Jose Hernandez</cp:lastModifiedBy>
  <cp:revision>1</cp:revision>
  <dcterms:created xsi:type="dcterms:W3CDTF">2011-12-17T00:28:00Z</dcterms:created>
  <dcterms:modified xsi:type="dcterms:W3CDTF">2011-12-17T00:38:00Z</dcterms:modified>
</cp:coreProperties>
</file>