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BC" w:rsidRPr="00B905FC" w:rsidRDefault="00E03EBC" w:rsidP="001950BE">
      <w:pPr>
        <w:jc w:val="both"/>
        <w:rPr>
          <w:b/>
          <w:bCs/>
        </w:rPr>
      </w:pPr>
      <w:r>
        <w:rPr>
          <w:b/>
          <w:bCs/>
        </w:rPr>
        <w:t>Tumores benignos de glándula sudorìpara</w:t>
      </w:r>
    </w:p>
    <w:p w:rsidR="00E03EBC" w:rsidRPr="000862AD" w:rsidRDefault="000862AD" w:rsidP="001950BE">
      <w:pPr>
        <w:jc w:val="both"/>
        <w:rPr>
          <w:i/>
          <w:iCs/>
          <w:sz w:val="20"/>
          <w:szCs w:val="20"/>
        </w:rPr>
      </w:pPr>
      <w:r w:rsidRPr="000862AD">
        <w:rPr>
          <w:i/>
          <w:iCs/>
          <w:sz w:val="20"/>
          <w:szCs w:val="20"/>
        </w:rPr>
        <w:t>Benign tumors of sweat glands</w:t>
      </w:r>
    </w:p>
    <w:p w:rsidR="00E03EBC" w:rsidRPr="00B905FC" w:rsidRDefault="00E03EBC" w:rsidP="001950BE">
      <w:pPr>
        <w:jc w:val="both"/>
      </w:pPr>
      <w:r w:rsidRPr="00B905FC">
        <w:t>María Juliana Villafañe</w:t>
      </w:r>
      <w:r w:rsidRPr="00B905FC">
        <w:rPr>
          <w:vertAlign w:val="superscript"/>
        </w:rPr>
        <w:t>1</w:t>
      </w:r>
      <w:r w:rsidRPr="00B905FC">
        <w:t>, Luis Hernando Moreno</w:t>
      </w:r>
      <w:r w:rsidRPr="00B905FC">
        <w:rPr>
          <w:vertAlign w:val="superscript"/>
        </w:rPr>
        <w:t>2</w:t>
      </w:r>
      <w:r w:rsidRPr="00B905FC">
        <w:t>.</w:t>
      </w:r>
    </w:p>
    <w:p w:rsidR="00E03EBC" w:rsidRPr="00354356" w:rsidRDefault="00E03EBC" w:rsidP="001950BE">
      <w:pPr>
        <w:pStyle w:val="Prrafodelista"/>
        <w:numPr>
          <w:ilvl w:val="0"/>
          <w:numId w:val="1"/>
        </w:numPr>
        <w:jc w:val="both"/>
        <w:rPr>
          <w:sz w:val="20"/>
          <w:szCs w:val="20"/>
        </w:rPr>
      </w:pPr>
      <w:r>
        <w:rPr>
          <w:sz w:val="20"/>
          <w:szCs w:val="20"/>
        </w:rPr>
        <w:t>Residente 3</w:t>
      </w:r>
      <w:r w:rsidRPr="00354356">
        <w:rPr>
          <w:sz w:val="20"/>
          <w:szCs w:val="20"/>
        </w:rPr>
        <w:t xml:space="preserve"> año, Servicio de Dermat</w:t>
      </w:r>
      <w:r>
        <w:rPr>
          <w:sz w:val="20"/>
          <w:szCs w:val="20"/>
        </w:rPr>
        <w:t>ología, Universidad del Valle, C</w:t>
      </w:r>
      <w:r w:rsidRPr="00354356">
        <w:rPr>
          <w:sz w:val="20"/>
          <w:szCs w:val="20"/>
        </w:rPr>
        <w:t>ali, Colombia.</w:t>
      </w:r>
    </w:p>
    <w:p w:rsidR="00E03EBC" w:rsidRPr="00354356" w:rsidRDefault="00E03EBC" w:rsidP="001950BE">
      <w:pPr>
        <w:pStyle w:val="Prrafodelista"/>
        <w:numPr>
          <w:ilvl w:val="0"/>
          <w:numId w:val="1"/>
        </w:numPr>
        <w:jc w:val="both"/>
        <w:rPr>
          <w:sz w:val="20"/>
          <w:szCs w:val="20"/>
        </w:rPr>
      </w:pPr>
      <w:r w:rsidRPr="00354356">
        <w:rPr>
          <w:sz w:val="20"/>
          <w:szCs w:val="20"/>
        </w:rPr>
        <w:t>Dermatólogo. Msc Microbiología. Docente y jefe del servicio de Dermatología, Universidad del Valle, Cali, Colombia.</w:t>
      </w:r>
    </w:p>
    <w:p w:rsidR="008242FE" w:rsidRDefault="008242FE" w:rsidP="001950BE">
      <w:pPr>
        <w:jc w:val="both"/>
        <w:rPr>
          <w:b/>
          <w:lang w:val="es-CO"/>
        </w:rPr>
      </w:pPr>
    </w:p>
    <w:p w:rsidR="00E03EBC" w:rsidRDefault="00E03EBC" w:rsidP="001950BE">
      <w:pPr>
        <w:jc w:val="both"/>
        <w:rPr>
          <w:b/>
          <w:lang w:val="es-CO"/>
        </w:rPr>
      </w:pPr>
      <w:r w:rsidRPr="00E03EBC">
        <w:rPr>
          <w:b/>
          <w:lang w:val="es-CO"/>
        </w:rPr>
        <w:t>Resumen</w:t>
      </w:r>
    </w:p>
    <w:p w:rsidR="007A0358" w:rsidRDefault="00E03EBC" w:rsidP="001950BE">
      <w:pPr>
        <w:jc w:val="both"/>
        <w:rPr>
          <w:lang w:val="es-CO"/>
        </w:rPr>
      </w:pPr>
      <w:r w:rsidRPr="00E03EBC">
        <w:rPr>
          <w:lang w:val="es-CO"/>
        </w:rPr>
        <w:t>Los tumores de la glándula sudorípara son lesiones de presentación poco frecuente q</w:t>
      </w:r>
      <w:r w:rsidR="004A6A3C">
        <w:rPr>
          <w:lang w:val="es-CO"/>
        </w:rPr>
        <w:t>ue se caracterizan por tener</w:t>
      </w:r>
      <w:r w:rsidRPr="00E03EBC">
        <w:rPr>
          <w:lang w:val="es-CO"/>
        </w:rPr>
        <w:t xml:space="preserve"> un amplio espectro histológico, existiendo de origen apocrino, ecrino y mixto. No existe hasta la fecha una clasificación universal para estas lesiones pues los criterios con que se han clasificado</w:t>
      </w:r>
      <w:r w:rsidR="004A6A3C">
        <w:rPr>
          <w:lang w:val="es-CO"/>
        </w:rPr>
        <w:t>,</w:t>
      </w:r>
      <w:r w:rsidRPr="00E03EBC">
        <w:rPr>
          <w:lang w:val="es-CO"/>
        </w:rPr>
        <w:t xml:space="preserve"> difieren entre autores. Algu</w:t>
      </w:r>
      <w:r w:rsidR="00900451">
        <w:rPr>
          <w:lang w:val="es-CO"/>
        </w:rPr>
        <w:t>nos de estos criterios son</w:t>
      </w:r>
      <w:r w:rsidR="00E004B6">
        <w:rPr>
          <w:lang w:val="es-CO"/>
        </w:rPr>
        <w:t xml:space="preserve"> el</w:t>
      </w:r>
      <w:r w:rsidRPr="00E03EBC">
        <w:rPr>
          <w:lang w:val="es-CO"/>
        </w:rPr>
        <w:t xml:space="preserve"> tipo celular, la secreción</w:t>
      </w:r>
      <w:r w:rsidR="00900451">
        <w:rPr>
          <w:lang w:val="es-CO"/>
        </w:rPr>
        <w:t xml:space="preserve"> y </w:t>
      </w:r>
      <w:r w:rsidRPr="00E03EBC">
        <w:rPr>
          <w:lang w:val="es-CO"/>
        </w:rPr>
        <w:t xml:space="preserve"> marcadores </w:t>
      </w:r>
      <w:r w:rsidR="004A6A3C">
        <w:rPr>
          <w:lang w:val="es-CO"/>
        </w:rPr>
        <w:t>inmuno</w:t>
      </w:r>
      <w:r w:rsidRPr="00E03EBC">
        <w:rPr>
          <w:lang w:val="es-CO"/>
        </w:rPr>
        <w:t xml:space="preserve">histoquìmicos. La importancia de reconocerlos radica en que son </w:t>
      </w:r>
      <w:r w:rsidR="005E33F9" w:rsidRPr="00E03EBC">
        <w:rPr>
          <w:lang w:val="es-CO"/>
        </w:rPr>
        <w:t>diagnóstico</w:t>
      </w:r>
      <w:r w:rsidRPr="00E03EBC">
        <w:rPr>
          <w:lang w:val="es-CO"/>
        </w:rPr>
        <w:t xml:space="preserve"> diferencial de múltiples patologías dermatológicas y en la posibilidad de malignizaciòn que presentan algunos. Se hace una revisión del tema, exponiendo las características</w:t>
      </w:r>
      <w:r w:rsidR="004A6A3C">
        <w:rPr>
          <w:lang w:val="es-CO"/>
        </w:rPr>
        <w:t xml:space="preserve"> </w:t>
      </w:r>
      <w:r w:rsidR="005E33F9">
        <w:rPr>
          <w:lang w:val="es-CO"/>
        </w:rPr>
        <w:t>clínicas</w:t>
      </w:r>
      <w:r w:rsidR="004A6A3C">
        <w:rPr>
          <w:lang w:val="es-CO"/>
        </w:rPr>
        <w:t xml:space="preserve"> e </w:t>
      </w:r>
      <w:r w:rsidR="005E33F9">
        <w:rPr>
          <w:lang w:val="es-CO"/>
        </w:rPr>
        <w:t>histológicas</w:t>
      </w:r>
      <w:r w:rsidRPr="00E03EBC">
        <w:rPr>
          <w:lang w:val="es-CO"/>
        </w:rPr>
        <w:t xml:space="preserve"> </w:t>
      </w:r>
      <w:r w:rsidR="005E33F9" w:rsidRPr="00E03EBC">
        <w:rPr>
          <w:lang w:val="es-CO"/>
        </w:rPr>
        <w:t>más</w:t>
      </w:r>
      <w:r w:rsidRPr="00E03EBC">
        <w:rPr>
          <w:lang w:val="es-CO"/>
        </w:rPr>
        <w:t xml:space="preserve"> releva</w:t>
      </w:r>
      <w:r w:rsidR="004A6A3C">
        <w:rPr>
          <w:lang w:val="es-CO"/>
        </w:rPr>
        <w:t xml:space="preserve">ntes de las lesiones benignas, </w:t>
      </w:r>
      <w:r w:rsidRPr="00E03EBC">
        <w:rPr>
          <w:lang w:val="es-CO"/>
        </w:rPr>
        <w:t xml:space="preserve">describiendo el riesgo de malignizaciòn </w:t>
      </w:r>
      <w:r w:rsidR="004A6A3C">
        <w:rPr>
          <w:lang w:val="es-CO"/>
        </w:rPr>
        <w:t xml:space="preserve">y manejo indicado para cada una. </w:t>
      </w:r>
    </w:p>
    <w:p w:rsidR="00E03EBC" w:rsidRPr="007A0358" w:rsidRDefault="007A0358" w:rsidP="001950BE">
      <w:pPr>
        <w:jc w:val="both"/>
        <w:rPr>
          <w:i/>
          <w:lang w:val="es-CO"/>
        </w:rPr>
      </w:pPr>
      <w:r w:rsidRPr="007A0358">
        <w:rPr>
          <w:i/>
          <w:lang w:val="es-CO"/>
        </w:rPr>
        <w:t xml:space="preserve">Palabras clave: </w:t>
      </w:r>
      <w:r w:rsidR="005E33F9" w:rsidRPr="007A0358">
        <w:rPr>
          <w:i/>
          <w:lang w:val="es-CO"/>
        </w:rPr>
        <w:t>Glándula</w:t>
      </w:r>
      <w:r w:rsidRPr="007A0358">
        <w:rPr>
          <w:i/>
          <w:lang w:val="es-CO"/>
        </w:rPr>
        <w:t xml:space="preserve"> sudorípara, </w:t>
      </w:r>
      <w:r w:rsidR="005E33F9" w:rsidRPr="007A0358">
        <w:rPr>
          <w:i/>
          <w:lang w:val="es-CO"/>
        </w:rPr>
        <w:t>Glándula</w:t>
      </w:r>
      <w:r w:rsidRPr="007A0358">
        <w:rPr>
          <w:i/>
          <w:lang w:val="es-CO"/>
        </w:rPr>
        <w:t xml:space="preserve"> </w:t>
      </w:r>
      <w:r w:rsidR="005E33F9" w:rsidRPr="007A0358">
        <w:rPr>
          <w:i/>
          <w:lang w:val="es-CO"/>
        </w:rPr>
        <w:t>sudorípara</w:t>
      </w:r>
      <w:r w:rsidRPr="007A0358">
        <w:rPr>
          <w:i/>
          <w:lang w:val="es-CO"/>
        </w:rPr>
        <w:t xml:space="preserve"> apocrina, </w:t>
      </w:r>
      <w:r w:rsidR="005E33F9" w:rsidRPr="007A0358">
        <w:rPr>
          <w:i/>
          <w:lang w:val="es-CO"/>
        </w:rPr>
        <w:t>Glándula</w:t>
      </w:r>
      <w:r w:rsidRPr="007A0358">
        <w:rPr>
          <w:i/>
          <w:lang w:val="es-CO"/>
        </w:rPr>
        <w:t xml:space="preserve"> sudorípara ecrina, </w:t>
      </w:r>
      <w:r w:rsidR="00E03EBC" w:rsidRPr="007A0358">
        <w:rPr>
          <w:i/>
          <w:lang w:val="es-CO"/>
        </w:rPr>
        <w:t xml:space="preserve"> </w:t>
      </w:r>
      <w:r w:rsidR="005E33F9" w:rsidRPr="007A0358">
        <w:rPr>
          <w:i/>
          <w:lang w:val="es-CO"/>
        </w:rPr>
        <w:t>Glándula</w:t>
      </w:r>
      <w:r w:rsidRPr="007A0358">
        <w:rPr>
          <w:i/>
          <w:lang w:val="es-CO"/>
        </w:rPr>
        <w:t xml:space="preserve"> sudorípara mixta. </w:t>
      </w:r>
    </w:p>
    <w:p w:rsidR="008242FE" w:rsidRDefault="008242FE" w:rsidP="001950BE">
      <w:pPr>
        <w:jc w:val="both"/>
        <w:rPr>
          <w:b/>
          <w:i/>
          <w:lang w:val="es-CO"/>
        </w:rPr>
      </w:pPr>
    </w:p>
    <w:p w:rsidR="005607CE" w:rsidRPr="00BF44EB" w:rsidRDefault="005607CE" w:rsidP="001950BE">
      <w:pPr>
        <w:jc w:val="both"/>
        <w:rPr>
          <w:b/>
          <w:i/>
          <w:lang w:val="es-CO"/>
        </w:rPr>
      </w:pPr>
      <w:r w:rsidRPr="00BF44EB">
        <w:rPr>
          <w:b/>
          <w:i/>
          <w:lang w:val="es-CO"/>
        </w:rPr>
        <w:t>Abstract</w:t>
      </w:r>
    </w:p>
    <w:p w:rsidR="005C188B" w:rsidRDefault="005C188B" w:rsidP="001950BE">
      <w:pPr>
        <w:jc w:val="both"/>
        <w:rPr>
          <w:i/>
          <w:lang w:val="en-US"/>
        </w:rPr>
      </w:pPr>
      <w:r w:rsidRPr="00BF44EB">
        <w:rPr>
          <w:i/>
          <w:lang w:val="en-US"/>
        </w:rPr>
        <w:t xml:space="preserve">The sweat gland tumors are rare tumor, which is characterized by histological espectrum, existing apocrine, ecrine and mixed. To date there is not universal classification for these </w:t>
      </w:r>
      <w:r w:rsidRPr="00BF44EB">
        <w:rPr>
          <w:i/>
          <w:lang w:val="en-US"/>
        </w:rPr>
        <w:lastRenderedPageBreak/>
        <w:t xml:space="preserve">lesions, because the criteria that have been classified differ between authors. Some of the criteria are: cell type, the secretion and immunohistochemical markers. The importance of recognizing them is that they are differential diagnosis of multiple dermatological disease and the possibility of malignancy that affect some. A review of the subject, show the characteristics and clinically relevant histological benign lesions, describing the risk of </w:t>
      </w:r>
      <w:r w:rsidR="00BF44EB" w:rsidRPr="00BF44EB">
        <w:rPr>
          <w:i/>
          <w:lang w:val="en-US"/>
        </w:rPr>
        <w:t xml:space="preserve">malignancy and management indicated for each. </w:t>
      </w:r>
    </w:p>
    <w:p w:rsidR="007A0358" w:rsidRPr="00BF44EB" w:rsidRDefault="007A0358" w:rsidP="001950BE">
      <w:pPr>
        <w:jc w:val="both"/>
        <w:rPr>
          <w:i/>
          <w:lang w:val="en-US"/>
        </w:rPr>
      </w:pPr>
      <w:r>
        <w:rPr>
          <w:i/>
          <w:lang w:val="en-US"/>
        </w:rPr>
        <w:t xml:space="preserve">Key words: Sweat gland, apocrine sweat gland, ecrine sweat gland, mixed sweat gland. </w:t>
      </w:r>
    </w:p>
    <w:p w:rsidR="008242FE" w:rsidRDefault="008242FE" w:rsidP="001950BE">
      <w:pPr>
        <w:jc w:val="both"/>
        <w:rPr>
          <w:lang w:val="en-US"/>
        </w:rPr>
      </w:pPr>
    </w:p>
    <w:p w:rsidR="00E03EBC" w:rsidRPr="005607CE" w:rsidRDefault="005E33F9" w:rsidP="001950BE">
      <w:pPr>
        <w:jc w:val="both"/>
        <w:rPr>
          <w:b/>
          <w:lang w:val="es-CO"/>
        </w:rPr>
      </w:pPr>
      <w:r w:rsidRPr="005607CE">
        <w:rPr>
          <w:b/>
          <w:lang w:val="es-CO"/>
        </w:rPr>
        <w:t>Introducción</w:t>
      </w:r>
    </w:p>
    <w:p w:rsidR="001950BE" w:rsidRDefault="00E03EBC" w:rsidP="001950BE">
      <w:pPr>
        <w:jc w:val="both"/>
        <w:rPr>
          <w:lang w:val="es-CO"/>
        </w:rPr>
      </w:pPr>
      <w:r w:rsidRPr="00E03EBC">
        <w:rPr>
          <w:lang w:val="es-CO"/>
        </w:rPr>
        <w:t>Son tumores de presentación infrecuente</w:t>
      </w:r>
      <w:r w:rsidR="00A01AF5">
        <w:rPr>
          <w:vertAlign w:val="superscript"/>
          <w:lang w:val="es-CO"/>
        </w:rPr>
        <w:t>1</w:t>
      </w:r>
      <w:r w:rsidRPr="00E03EBC">
        <w:rPr>
          <w:lang w:val="es-CO"/>
        </w:rPr>
        <w:t>, en general no hay estudios que determinen incidencia ni</w:t>
      </w:r>
      <w:r w:rsidR="003F1CA5">
        <w:rPr>
          <w:lang w:val="es-CO"/>
        </w:rPr>
        <w:t xml:space="preserve"> prevalencia de estas lesiones</w:t>
      </w:r>
      <w:r w:rsidR="008C4FFC">
        <w:rPr>
          <w:lang w:val="es-CO"/>
        </w:rPr>
        <w:t xml:space="preserve"> en nuestro </w:t>
      </w:r>
      <w:r w:rsidR="005E33F9">
        <w:rPr>
          <w:lang w:val="es-CO"/>
        </w:rPr>
        <w:t>país</w:t>
      </w:r>
      <w:r w:rsidR="003F1CA5">
        <w:rPr>
          <w:lang w:val="es-CO"/>
        </w:rPr>
        <w:t xml:space="preserve"> y tienen </w:t>
      </w:r>
      <w:r w:rsidRPr="00E03EBC">
        <w:rPr>
          <w:lang w:val="es-CO"/>
        </w:rPr>
        <w:t xml:space="preserve"> un amplio</w:t>
      </w:r>
      <w:r w:rsidR="001950BE">
        <w:rPr>
          <w:lang w:val="es-CO"/>
        </w:rPr>
        <w:t xml:space="preserve"> espectro histológico: Apocrino, ecrino o mixto, según el tipo de glándula del que se originen. Las características de los diferentes tipos de glándulas sudoríparas que existen son: </w:t>
      </w:r>
    </w:p>
    <w:p w:rsidR="001950BE" w:rsidRPr="008F3B12" w:rsidRDefault="001950BE" w:rsidP="001950BE">
      <w:pPr>
        <w:jc w:val="both"/>
      </w:pPr>
      <w:r>
        <w:rPr>
          <w:lang w:val="es-CO"/>
        </w:rPr>
        <w:t xml:space="preserve"> </w:t>
      </w:r>
      <w:r w:rsidRPr="008F3B12">
        <w:rPr>
          <w:lang w:val="es-CO"/>
        </w:rPr>
        <w:t xml:space="preserve">Holocrinas: Sus células elaboran y acumulan el producto </w:t>
      </w:r>
      <w:r>
        <w:rPr>
          <w:lang w:val="es-CO"/>
        </w:rPr>
        <w:t>de secreción en el citoplasma y m</w:t>
      </w:r>
      <w:r w:rsidRPr="008F3B12">
        <w:rPr>
          <w:lang w:val="es-CO"/>
        </w:rPr>
        <w:t>ueren a</w:t>
      </w:r>
      <w:r>
        <w:rPr>
          <w:lang w:val="es-CO"/>
        </w:rPr>
        <w:t>ntes de expulsar la secreción. Presentan d</w:t>
      </w:r>
      <w:r w:rsidRPr="008F3B12">
        <w:rPr>
          <w:lang w:val="es-CO"/>
        </w:rPr>
        <w:t>ivisión celular rápida.  Ej: G. Sebácea y tarsal.</w:t>
      </w:r>
    </w:p>
    <w:p w:rsidR="001950BE" w:rsidRPr="008F3B12" w:rsidRDefault="001950BE" w:rsidP="001950BE">
      <w:pPr>
        <w:jc w:val="both"/>
      </w:pPr>
      <w:r w:rsidRPr="008F3B12">
        <w:rPr>
          <w:lang w:val="es-CO"/>
        </w:rPr>
        <w:t>Apocrina: El producto de la secreción se acumula en el citoplasma en la parte apical, que luego se decapita para ser excretado. En este proceso se pierde parte del citoplasma de las células. Estas se localizan en axilas, área anogenital, periumbilical y periareolar. Infrecuentemente se encuentran en el rostro y cuero cabelludo. Producen olor y su secreción es más espesa. Formas especializadas de esta glándula son las glándulas de Moll de los párpados y las ceruminosas de los conductos auditivos. Sus funciones se relacionan con la característica odorífera y atracción sexual</w:t>
      </w:r>
      <w:r w:rsidR="0091309A">
        <w:rPr>
          <w:vertAlign w:val="superscript"/>
          <w:lang w:val="es-CO"/>
        </w:rPr>
        <w:t>2</w:t>
      </w:r>
      <w:r w:rsidRPr="008F3B12">
        <w:rPr>
          <w:lang w:val="es-CO"/>
        </w:rPr>
        <w:t>.</w:t>
      </w:r>
    </w:p>
    <w:p w:rsidR="001950BE" w:rsidRPr="008F3B12" w:rsidRDefault="001950BE" w:rsidP="001950BE">
      <w:pPr>
        <w:jc w:val="both"/>
      </w:pPr>
      <w:r w:rsidRPr="008F3B12">
        <w:rPr>
          <w:lang w:val="es-CO"/>
        </w:rPr>
        <w:t xml:space="preserve">Merocrinas ó ecrinas: El producto de secreción se forma en la célula y se expulsa por exocitosis sin haber pérdida de citoplasma. Se localizan en el resto de la piel excepto en el </w:t>
      </w:r>
      <w:r w:rsidRPr="008F3B12">
        <w:rPr>
          <w:lang w:val="es-CO"/>
        </w:rPr>
        <w:lastRenderedPageBreak/>
        <w:t>lecho ungueal, los bordes de los labios, el glande del pene y la membrana timpánica. No producen olor</w:t>
      </w:r>
      <w:r w:rsidR="0091309A">
        <w:rPr>
          <w:vertAlign w:val="superscript"/>
          <w:lang w:val="es-CO"/>
        </w:rPr>
        <w:t>3</w:t>
      </w:r>
      <w:r w:rsidRPr="008F3B12">
        <w:rPr>
          <w:lang w:val="es-CO"/>
        </w:rPr>
        <w:t xml:space="preserve">. </w:t>
      </w:r>
    </w:p>
    <w:p w:rsidR="00E03EBC" w:rsidRPr="00E03EBC" w:rsidRDefault="00E03EBC" w:rsidP="001950BE">
      <w:pPr>
        <w:jc w:val="both"/>
      </w:pPr>
      <w:r w:rsidRPr="00E03EBC">
        <w:rPr>
          <w:lang w:val="es-CO"/>
        </w:rPr>
        <w:t>Una clasifi</w:t>
      </w:r>
      <w:r w:rsidR="001950BE">
        <w:rPr>
          <w:lang w:val="es-CO"/>
        </w:rPr>
        <w:t xml:space="preserve">cación exacta de estas lesiones tumorales </w:t>
      </w:r>
      <w:r w:rsidRPr="00E03EBC">
        <w:rPr>
          <w:lang w:val="es-CO"/>
        </w:rPr>
        <w:t>aún no existe</w:t>
      </w:r>
      <w:r w:rsidR="001950BE">
        <w:rPr>
          <w:lang w:val="es-CO"/>
        </w:rPr>
        <w:t>,</w:t>
      </w:r>
      <w:r w:rsidRPr="00E03EBC">
        <w:rPr>
          <w:lang w:val="es-CO"/>
        </w:rPr>
        <w:t xml:space="preserve"> pues los criterios para hacerla son diferentes para cada autor. Entre ellos se encuentra el modo de secreción, tipo celular, localización y algunos marcadores inmunohistoquímicos que con el uso se van encontrando muy inespecíficos</w:t>
      </w:r>
      <w:r w:rsidR="008F3B12">
        <w:rPr>
          <w:lang w:val="es-CO"/>
        </w:rPr>
        <w:t>,  como es el caso de</w:t>
      </w:r>
      <w:r w:rsidRPr="00E03EBC">
        <w:rPr>
          <w:lang w:val="es-CO"/>
        </w:rPr>
        <w:t>l anticuerpo monoclonal IK4 que detecta secreción ecrina y es negat</w:t>
      </w:r>
      <w:r w:rsidR="001950BE">
        <w:rPr>
          <w:lang w:val="es-CO"/>
        </w:rPr>
        <w:t xml:space="preserve">ivo en la apocrina y los </w:t>
      </w:r>
      <w:r w:rsidRPr="00E03EBC">
        <w:rPr>
          <w:lang w:val="es-CO"/>
        </w:rPr>
        <w:t xml:space="preserve"> Ac monoclonales EKH5 y 6 que son positivos en la glándula ecrina</w:t>
      </w:r>
      <w:r w:rsidR="00A01AF5">
        <w:rPr>
          <w:vertAlign w:val="superscript"/>
          <w:lang w:val="es-CO"/>
        </w:rPr>
        <w:t>1</w:t>
      </w:r>
      <w:r w:rsidRPr="00E03EBC">
        <w:rPr>
          <w:lang w:val="es-CO"/>
        </w:rPr>
        <w:t xml:space="preserve">. </w:t>
      </w:r>
    </w:p>
    <w:p w:rsidR="008F3B12" w:rsidRPr="008F3B12" w:rsidRDefault="00E03EBC" w:rsidP="001950BE">
      <w:pPr>
        <w:jc w:val="both"/>
      </w:pPr>
      <w:r w:rsidRPr="00E03EBC">
        <w:rPr>
          <w:lang w:val="es-CO"/>
        </w:rPr>
        <w:t>Todas estas tumoraciones pueden coexistir en hamartomas.</w:t>
      </w:r>
    </w:p>
    <w:p w:rsidR="00144C2B" w:rsidRDefault="005E33F9" w:rsidP="00D36B23">
      <w:pPr>
        <w:jc w:val="both"/>
        <w:rPr>
          <w:lang w:val="es-CO"/>
        </w:rPr>
      </w:pPr>
      <w:r w:rsidRPr="00330A2D">
        <w:rPr>
          <w:i/>
        </w:rPr>
        <w:t>Embriología</w:t>
      </w:r>
      <w:r w:rsidR="00D36B23" w:rsidRPr="00330A2D">
        <w:rPr>
          <w:i/>
        </w:rPr>
        <w:t xml:space="preserve"> de la glándula sudorípara:</w:t>
      </w:r>
      <w:r w:rsidR="00D36B23">
        <w:t xml:space="preserve"> </w:t>
      </w:r>
      <w:r w:rsidR="00D36B23" w:rsidRPr="00D36B23">
        <w:t>Las glándulas sudoríparas aparecen por primera vez en el feto a los 3 ½ meses de edad, en las superficies volares de palmas y plantas.</w:t>
      </w:r>
      <w:r w:rsidR="00D36B23">
        <w:t xml:space="preserve"> </w:t>
      </w:r>
      <w:r w:rsidR="00D36B23" w:rsidRPr="00D36B23">
        <w:rPr>
          <w:lang w:val="es-CO"/>
        </w:rPr>
        <w:t>Al 5 mes de vida aparece un primordio de glándula sudorípara ecrina en la piel axilar. Posteriormente aparecen en el resto del cuerpo.</w:t>
      </w:r>
      <w:r w:rsidR="00D36B23">
        <w:t xml:space="preserve"> </w:t>
      </w:r>
      <w:r w:rsidR="00D36B23" w:rsidRPr="00D36B23">
        <w:rPr>
          <w:lang w:val="es-CO"/>
        </w:rPr>
        <w:t>El primordio de la célula sudorípara ecrina proviene de células de la cresta epidérmica, como un cordón de células epiteliales que crece hacia abajo. Tiene 2 capas y la luz se forma entre el 4 y 8 mes de vida fetal. La luz se agranda y las células maduran durante el 8 mes. Las células mioepiteliales aparecen solo en el 9 mes antes del parto y su precursor celular no se conoce.</w:t>
      </w:r>
      <w:r w:rsidR="00D36B23">
        <w:t xml:space="preserve"> </w:t>
      </w:r>
      <w:r w:rsidR="00D36B23" w:rsidRPr="00D36B23">
        <w:rPr>
          <w:lang w:val="es-CO"/>
        </w:rPr>
        <w:t>La glándula apocrina deriva de la porción más superior del folículo piloso, como un brote epitelial sólido</w:t>
      </w:r>
      <w:r w:rsidR="00BF2C89">
        <w:rPr>
          <w:vertAlign w:val="superscript"/>
          <w:lang w:val="es-CO"/>
        </w:rPr>
        <w:t>2</w:t>
      </w:r>
      <w:proofErr w:type="gramStart"/>
      <w:r w:rsidR="00BF2C89">
        <w:rPr>
          <w:vertAlign w:val="superscript"/>
          <w:lang w:val="es-CO"/>
        </w:rPr>
        <w:t>,3</w:t>
      </w:r>
      <w:proofErr w:type="gramEnd"/>
      <w:r w:rsidR="00D36B23" w:rsidRPr="00D36B23">
        <w:rPr>
          <w:lang w:val="es-CO"/>
        </w:rPr>
        <w:t>.</w:t>
      </w:r>
    </w:p>
    <w:p w:rsidR="006A66FA" w:rsidRDefault="005E33F9" w:rsidP="006A66FA">
      <w:pPr>
        <w:jc w:val="both"/>
      </w:pPr>
      <w:r w:rsidRPr="00330A2D">
        <w:rPr>
          <w:i/>
          <w:lang w:val="es-CO"/>
        </w:rPr>
        <w:t>Características</w:t>
      </w:r>
      <w:r w:rsidR="00330A2D" w:rsidRPr="00330A2D">
        <w:rPr>
          <w:i/>
          <w:lang w:val="es-CO"/>
        </w:rPr>
        <w:t xml:space="preserve"> histológicas de la glándula sudorípara: </w:t>
      </w:r>
      <w:r w:rsidR="00AF2947">
        <w:t xml:space="preserve">La </w:t>
      </w:r>
      <w:r>
        <w:t>glán</w:t>
      </w:r>
      <w:r w:rsidRPr="00330A2D">
        <w:t>dula</w:t>
      </w:r>
      <w:r w:rsidR="00330A2D" w:rsidRPr="00330A2D">
        <w:t xml:space="preserve"> sudorípara ecrina </w:t>
      </w:r>
      <w:r w:rsidRPr="00330A2D">
        <w:t>está</w:t>
      </w:r>
      <w:r w:rsidR="00330A2D" w:rsidRPr="00330A2D">
        <w:t xml:space="preserve"> formada por dos segmentos: Una por</w:t>
      </w:r>
      <w:r w:rsidR="00330A2D">
        <w:t xml:space="preserve">ción secretora que a su vez </w:t>
      </w:r>
      <w:r>
        <w:t>está</w:t>
      </w:r>
      <w:r w:rsidR="00330A2D" w:rsidRPr="00330A2D">
        <w:t xml:space="preserve"> formada por células claras secretoras y células mioepiteliales que descansan sobre u</w:t>
      </w:r>
      <w:r w:rsidR="00AF2947">
        <w:t>na membrana basal</w:t>
      </w:r>
      <w:r w:rsidR="00330A2D" w:rsidRPr="00330A2D">
        <w:t xml:space="preserve">. Por cada 2 células o más sale un canalículo. Su otro segmento es el conducto excretor. Está formado por un anillo externo de células basales ó periféricas y un anillo interno de células luminales </w:t>
      </w:r>
      <w:r w:rsidRPr="00330A2D">
        <w:t>o</w:t>
      </w:r>
      <w:r w:rsidR="00330A2D" w:rsidRPr="00330A2D">
        <w:t xml:space="preserve"> cuticulares.</w:t>
      </w:r>
      <w:r w:rsidR="00AF2947">
        <w:t xml:space="preserve"> </w:t>
      </w:r>
      <w:r w:rsidR="00330A2D" w:rsidRPr="00330A2D">
        <w:t>También contiene células oscuras productoras de mucina.</w:t>
      </w:r>
      <w:r w:rsidR="00AF2947">
        <w:t xml:space="preserve"> </w:t>
      </w:r>
      <w:r w:rsidR="00330A2D" w:rsidRPr="00330A2D">
        <w:rPr>
          <w:lang w:val="es-CO"/>
        </w:rPr>
        <w:t>El conducto es espiralado en su parte proximal y recto en su parte distal. La parte más activa del conducto es la proximal pues tiene más mitocondrias y más bombas Na-K ATP asa. Las células de la porción luminal del conducto tienen una capa densa de tonofilamentos. Las células basales son muy ricas en mitocondrias y al parecer estas se implican en la reabsorción de sodio.</w:t>
      </w:r>
      <w:r w:rsidR="00AF2947">
        <w:t xml:space="preserve"> </w:t>
      </w:r>
      <w:r w:rsidR="00330A2D" w:rsidRPr="00330A2D">
        <w:rPr>
          <w:lang w:val="es-CO"/>
        </w:rPr>
        <w:t>En la epidermis el conducto se enrolla sobre si mismo</w:t>
      </w:r>
      <w:r w:rsidR="00566B41">
        <w:rPr>
          <w:vertAlign w:val="superscript"/>
          <w:lang w:val="es-CO"/>
        </w:rPr>
        <w:t>3</w:t>
      </w:r>
      <w:r w:rsidR="00330A2D" w:rsidRPr="00330A2D">
        <w:rPr>
          <w:lang w:val="es-CO"/>
        </w:rPr>
        <w:t>.</w:t>
      </w:r>
      <w:r w:rsidR="00AF2947">
        <w:rPr>
          <w:lang w:val="es-CO"/>
        </w:rPr>
        <w:t xml:space="preserve"> </w:t>
      </w:r>
      <w:r w:rsidR="00AF2947" w:rsidRPr="00AF2947">
        <w:t xml:space="preserve">La glándula apocrina tiene una estructura muy similar a la de la ecrina. Se diferencian porque son de mayor tamaño, tienen el conducto menos enrollado  y no tienen células claras. Solo son funcionales desde la pubertad. </w:t>
      </w:r>
      <w:r w:rsidR="00AF2947">
        <w:t xml:space="preserve"> </w:t>
      </w:r>
      <w:r w:rsidR="00AF2947" w:rsidRPr="00AF2947">
        <w:rPr>
          <w:lang w:val="es-CO"/>
        </w:rPr>
        <w:t>La composición de la secreción de glándulas ecrinas y apocrinas es la misma</w:t>
      </w:r>
      <w:r w:rsidR="00E03A16">
        <w:rPr>
          <w:vertAlign w:val="superscript"/>
          <w:lang w:val="es-CO"/>
        </w:rPr>
        <w:t>2</w:t>
      </w:r>
      <w:r w:rsidR="00AF2947" w:rsidRPr="00AF2947">
        <w:rPr>
          <w:lang w:val="es-CO"/>
        </w:rPr>
        <w:t xml:space="preserve">. </w:t>
      </w:r>
      <w:r w:rsidR="006A66FA" w:rsidRPr="006A66FA">
        <w:t>La glándula apoecrina se descubrió en la axila de un paciente con hiperhidrosis y se diferencia de la ecrina y apocrina claramente pero tiene rasgos de ambas. Sólo se desarrollan hasta la pubertad y se presentan solo en las axilas de los adultos. Los pacientes que presentan una mayor densidad de estas sufren hiperhidrosis generalmente y son escasas en personas sin esta alteración. Tiene un conducto largo que desemboca a piel, diferente del de la apocrina que va a folículo piloso. E</w:t>
      </w:r>
      <w:r w:rsidR="006A66FA">
        <w:t xml:space="preserve">s más grande y tiene 10 veces </w:t>
      </w:r>
      <w:r>
        <w:t>má</w:t>
      </w:r>
      <w:r w:rsidRPr="006A66FA">
        <w:t>s</w:t>
      </w:r>
      <w:r w:rsidR="006A66FA" w:rsidRPr="006A66FA">
        <w:t xml:space="preserve"> capacidad secretora que la ecrina</w:t>
      </w:r>
      <w:r w:rsidR="00E03A16">
        <w:rPr>
          <w:vertAlign w:val="superscript"/>
        </w:rPr>
        <w:t>4</w:t>
      </w:r>
      <w:r w:rsidR="006A66FA" w:rsidRPr="006A66FA">
        <w:t xml:space="preserve">.  </w:t>
      </w:r>
    </w:p>
    <w:p w:rsidR="00414F4C" w:rsidRDefault="00414F4C" w:rsidP="006A66FA">
      <w:pPr>
        <w:jc w:val="both"/>
      </w:pPr>
    </w:p>
    <w:p w:rsidR="00414F4C" w:rsidRPr="00414F4C" w:rsidRDefault="005E33F9" w:rsidP="006A66FA">
      <w:pPr>
        <w:jc w:val="both"/>
        <w:rPr>
          <w:b/>
        </w:rPr>
      </w:pPr>
      <w:r w:rsidRPr="00414F4C">
        <w:rPr>
          <w:b/>
        </w:rPr>
        <w:t>Clasificación</w:t>
      </w:r>
    </w:p>
    <w:p w:rsidR="00F12786" w:rsidRPr="00F12786" w:rsidRDefault="00D6015A" w:rsidP="00D6015A">
      <w:pPr>
        <w:jc w:val="both"/>
        <w:rPr>
          <w:lang w:val="es-CO"/>
        </w:rPr>
      </w:pPr>
      <w:r w:rsidRPr="00D6015A">
        <w:rPr>
          <w:lang w:val="es-CO"/>
        </w:rPr>
        <w:t>Había una clasificación hasta el 2007, pero algunos tumores de glándula sudorípara ecrina han sido reclasificados a apocrinos, como consecuencia de identificar que son secret</w:t>
      </w:r>
      <w:r w:rsidR="00A26207">
        <w:rPr>
          <w:lang w:val="es-CO"/>
        </w:rPr>
        <w:t xml:space="preserve">ores tras decapitación </w:t>
      </w:r>
      <w:r w:rsidRPr="00D6015A">
        <w:rPr>
          <w:lang w:val="es-CO"/>
        </w:rPr>
        <w:t xml:space="preserve">o porque se asocian a tumores de la unidad pilosebácea, la cual comparte origen embriológico con la glándula apocrina. Este es el caso de </w:t>
      </w:r>
      <w:r w:rsidRPr="00D6015A">
        <w:t xml:space="preserve">los espiradenomas que anteriormente se consideraban puramente ecrinos, al asociarse a tricoepiteliomas en el Sd de Brooke–Spiegler, </w:t>
      </w:r>
      <w:r w:rsidR="00A26207">
        <w:t xml:space="preserve">se convierten en apocrinos. Otro tumor ecrino previamente que ahora se consideran apocrino es el espiradenoma. Los hidrocistomas y los poromas pueden ser clasificados como ecrinos o apocrinos pues pueden tener estos diferentes orígenes.  </w:t>
      </w:r>
      <w:r w:rsidRPr="00D6015A">
        <w:rPr>
          <w:lang w:val="es-CO"/>
        </w:rPr>
        <w:t>Esta nueva clasificación es controversial y aún no tiene aceptación universal</w:t>
      </w:r>
      <w:r w:rsidR="00D80DA1">
        <w:rPr>
          <w:vertAlign w:val="superscript"/>
          <w:lang w:val="es-CO"/>
        </w:rPr>
        <w:t>1</w:t>
      </w:r>
      <w:proofErr w:type="gramStart"/>
      <w:r w:rsidR="00D80DA1">
        <w:rPr>
          <w:vertAlign w:val="superscript"/>
          <w:lang w:val="es-CO"/>
        </w:rPr>
        <w:t>,5</w:t>
      </w:r>
      <w:proofErr w:type="gramEnd"/>
      <w:r w:rsidRPr="00D6015A">
        <w:rPr>
          <w:lang w:val="es-CO"/>
        </w:rPr>
        <w:t xml:space="preserve">.  </w:t>
      </w:r>
    </w:p>
    <w:p w:rsidR="00AF2947" w:rsidRPr="00AF2947" w:rsidRDefault="00AF2947" w:rsidP="00AF2947">
      <w:pPr>
        <w:jc w:val="both"/>
      </w:pPr>
    </w:p>
    <w:p w:rsidR="00330A2D" w:rsidRDefault="00F12786" w:rsidP="00330A2D">
      <w:pPr>
        <w:jc w:val="both"/>
      </w:pPr>
      <w:r w:rsidRPr="00E7046F">
        <w:rPr>
          <w:noProof/>
          <w:lang w:val="es-CO" w:eastAsia="es-CO"/>
        </w:rPr>
        <w:drawing>
          <wp:inline distT="0" distB="0" distL="0" distR="0">
            <wp:extent cx="5400040" cy="3293090"/>
            <wp:effectExtent l="0" t="38100" r="0" b="174625"/>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12786" w:rsidRDefault="00F12786" w:rsidP="00330A2D">
      <w:pPr>
        <w:jc w:val="both"/>
        <w:rPr>
          <w:b/>
        </w:rPr>
      </w:pPr>
    </w:p>
    <w:p w:rsidR="00F12786" w:rsidRDefault="00F12786" w:rsidP="00330A2D">
      <w:pPr>
        <w:jc w:val="both"/>
        <w:rPr>
          <w:b/>
        </w:rPr>
      </w:pPr>
    </w:p>
    <w:p w:rsidR="00F12786" w:rsidRDefault="00F12786" w:rsidP="00330A2D">
      <w:pPr>
        <w:jc w:val="both"/>
        <w:rPr>
          <w:b/>
        </w:rPr>
      </w:pPr>
      <w:r w:rsidRPr="00F12786">
        <w:rPr>
          <w:b/>
        </w:rPr>
        <w:t xml:space="preserve">Tumores benignos de glándula </w:t>
      </w:r>
      <w:r>
        <w:rPr>
          <w:b/>
        </w:rPr>
        <w:t>sudorípara</w:t>
      </w:r>
    </w:p>
    <w:p w:rsidR="00F12786" w:rsidRDefault="00F12786" w:rsidP="00330A2D">
      <w:pPr>
        <w:jc w:val="both"/>
        <w:rPr>
          <w:b/>
        </w:rPr>
      </w:pPr>
      <w:r>
        <w:rPr>
          <w:b/>
        </w:rPr>
        <w:t>Apocrinos</w:t>
      </w:r>
    </w:p>
    <w:p w:rsidR="00F12786" w:rsidRDefault="00F12786" w:rsidP="00330A2D">
      <w:pPr>
        <w:jc w:val="both"/>
        <w:rPr>
          <w:b/>
        </w:rPr>
      </w:pPr>
      <w:r>
        <w:rPr>
          <w:b/>
        </w:rPr>
        <w:t>Nevus apocrino</w:t>
      </w:r>
    </w:p>
    <w:p w:rsidR="00F12786" w:rsidRPr="00F12786" w:rsidRDefault="00F12786" w:rsidP="00F12786">
      <w:pPr>
        <w:jc w:val="both"/>
      </w:pPr>
      <w:r w:rsidRPr="00F12786">
        <w:t>También se conoce como hamartoma apocrino. Los nevus apocrinos son tumoraciones infrecuentes compuestas por glándulas apocrinas maduras, que comprometen hasta la dermis reticular y la hipodermis. Se localizan en la mitad superior del tórax, el área temporal, la axila, y más frecuentemente son parte de un nevus sebáceo. Se presentan como una pápula o una placa formada por pápulas.</w:t>
      </w:r>
      <w:r>
        <w:t xml:space="preserve"> </w:t>
      </w:r>
      <w:r w:rsidRPr="00F12786">
        <w:t>Hay un solo caso reportado de un nevus apocrino de la vulva</w:t>
      </w:r>
      <w:r>
        <w:t xml:space="preserve"> también llamado</w:t>
      </w:r>
      <w:r w:rsidRPr="00F12786">
        <w:t xml:space="preserve"> hamartoma pigmentado de la vulva. Era una tumoración compuesta por túbulos y quistes delimitados por células apocrinas con contenido de melanina y células mioepiteliales en la capa exterior. La pigmentación era secundaria a la colonización de las glándulas apocrinas por melanocitos dendríticos. </w:t>
      </w:r>
    </w:p>
    <w:p w:rsidR="00F12786" w:rsidRDefault="00F12786" w:rsidP="00F12786">
      <w:pPr>
        <w:jc w:val="both"/>
      </w:pPr>
      <w:r w:rsidRPr="00F12786">
        <w:t>Algunos autores refieren que no es una lesión névica independiente y que es un nevus sebáceo u organoide asociado a una tumoración de la glándula sudorípara como un hi</w:t>
      </w:r>
      <w:r>
        <w:t>drocistoma</w:t>
      </w:r>
      <w:r w:rsidR="007E0A5E">
        <w:rPr>
          <w:vertAlign w:val="superscript"/>
        </w:rPr>
        <w:t>5</w:t>
      </w:r>
      <w:r w:rsidRPr="00F12786">
        <w:t xml:space="preserve">. </w:t>
      </w:r>
    </w:p>
    <w:p w:rsidR="00223332" w:rsidRDefault="00223332" w:rsidP="00F12786">
      <w:pPr>
        <w:jc w:val="both"/>
      </w:pPr>
    </w:p>
    <w:p w:rsidR="00223332" w:rsidRPr="00223332" w:rsidRDefault="00223332" w:rsidP="00F12786">
      <w:pPr>
        <w:jc w:val="both"/>
        <w:rPr>
          <w:b/>
        </w:rPr>
      </w:pPr>
      <w:r w:rsidRPr="00223332">
        <w:rPr>
          <w:b/>
        </w:rPr>
        <w:t>Hidrocistoma apocrino</w:t>
      </w:r>
    </w:p>
    <w:p w:rsidR="00223332" w:rsidRPr="00223332" w:rsidRDefault="00223332" w:rsidP="00223332">
      <w:pPr>
        <w:jc w:val="both"/>
      </w:pPr>
      <w:r w:rsidRPr="00223332">
        <w:rPr>
          <w:lang w:val="es-CO"/>
        </w:rPr>
        <w:t>Proviene de la proliferación de una glándula apocrina. Son lesiones papuloquísticas generalmente solitarias pero pueden ser múltiples. Tienen un contenido claro y un diámetro de 3 a</w:t>
      </w:r>
      <w:r>
        <w:rPr>
          <w:lang w:val="es-CO"/>
        </w:rPr>
        <w:t xml:space="preserve"> </w:t>
      </w:r>
      <w:r w:rsidRPr="00223332">
        <w:rPr>
          <w:lang w:val="es-CO"/>
        </w:rPr>
        <w:t>15 mm. Su color varía: algunos eucrómicos y otros azulosos ó negruzcos.  Se localizan en cabeza y cuello y generalmente en los cantos. Los ecrinos son más frecuentes que los apocrinos</w:t>
      </w:r>
      <w:r w:rsidR="007E0A5E">
        <w:rPr>
          <w:vertAlign w:val="superscript"/>
          <w:lang w:val="es-CO"/>
        </w:rPr>
        <w:t>6</w:t>
      </w:r>
      <w:r w:rsidRPr="00223332">
        <w:rPr>
          <w:lang w:val="es-CO"/>
        </w:rPr>
        <w:t xml:space="preserve">. </w:t>
      </w:r>
    </w:p>
    <w:p w:rsidR="00223332" w:rsidRDefault="00223332" w:rsidP="00223332">
      <w:pPr>
        <w:jc w:val="both"/>
        <w:rPr>
          <w:lang w:val="es-CO"/>
        </w:rPr>
      </w:pPr>
      <w:r w:rsidRPr="00223332">
        <w:rPr>
          <w:lang w:val="es-CO"/>
        </w:rPr>
        <w:t>Se presentan</w:t>
      </w:r>
      <w:r>
        <w:rPr>
          <w:lang w:val="es-CO"/>
        </w:rPr>
        <w:t xml:space="preserve"> en pacientes de 30 a</w:t>
      </w:r>
      <w:r w:rsidRPr="00223332">
        <w:rPr>
          <w:lang w:val="es-CO"/>
        </w:rPr>
        <w:t xml:space="preserve"> 70 años, con una distribución igual en ambos sexos. Los múltiples son más frecuentes en mujeres. </w:t>
      </w:r>
      <w:r>
        <w:rPr>
          <w:lang w:val="es-CO"/>
        </w:rPr>
        <w:t xml:space="preserve">Es una lesión que es </w:t>
      </w:r>
      <w:r w:rsidRPr="00223332">
        <w:rPr>
          <w:lang w:val="es-CO"/>
        </w:rPr>
        <w:t xml:space="preserve"> más frecuente en personas que viven en climas húmedos y cálidos</w:t>
      </w:r>
      <w:r w:rsidR="007E0A5E">
        <w:rPr>
          <w:vertAlign w:val="superscript"/>
          <w:lang w:val="es-CO"/>
        </w:rPr>
        <w:t>5</w:t>
      </w:r>
      <w:r w:rsidRPr="00223332">
        <w:rPr>
          <w:lang w:val="es-CO"/>
        </w:rPr>
        <w:t xml:space="preserve">. </w:t>
      </w:r>
    </w:p>
    <w:p w:rsidR="00B15B80" w:rsidRPr="00B15B80" w:rsidRDefault="00B15B80" w:rsidP="00B15B80">
      <w:pPr>
        <w:jc w:val="both"/>
      </w:pPr>
      <w:r>
        <w:rPr>
          <w:lang w:val="es-CO"/>
        </w:rPr>
        <w:t>En la histopatología se observa u</w:t>
      </w:r>
      <w:r w:rsidRPr="00B15B80">
        <w:rPr>
          <w:lang w:val="es-CO"/>
        </w:rPr>
        <w:t>na pared externa formada por una capa de epitelio columnar o cuboideo que descansa sobre células mioepiteliales. Puede contener gránu</w:t>
      </w:r>
      <w:r>
        <w:rPr>
          <w:lang w:val="es-CO"/>
        </w:rPr>
        <w:t>los PAS positivo</w:t>
      </w:r>
      <w:r w:rsidRPr="00B15B80">
        <w:rPr>
          <w:lang w:val="es-CO"/>
        </w:rPr>
        <w:t>. Se diferencian de los ecrinos por presentar proyecciones papilares, que están constituidas por tejido conectivo vascular y se localizan hacia</w:t>
      </w:r>
      <w:r>
        <w:rPr>
          <w:lang w:val="es-CO"/>
        </w:rPr>
        <w:t xml:space="preserve"> la luz del quiste</w:t>
      </w:r>
      <w:r w:rsidR="007E0A5E">
        <w:rPr>
          <w:vertAlign w:val="superscript"/>
          <w:lang w:val="es-CO"/>
        </w:rPr>
        <w:t>6</w:t>
      </w:r>
      <w:r w:rsidRPr="00B15B80">
        <w:rPr>
          <w:lang w:val="es-CO"/>
        </w:rPr>
        <w:t>.</w:t>
      </w:r>
    </w:p>
    <w:p w:rsidR="00B15B80" w:rsidRPr="00B15B80" w:rsidRDefault="00B15B80" w:rsidP="00B15B80">
      <w:pPr>
        <w:jc w:val="both"/>
      </w:pPr>
      <w:r w:rsidRPr="00B15B80">
        <w:rPr>
          <w:lang w:val="es-CO"/>
        </w:rPr>
        <w:t xml:space="preserve">Pueden presentarse dentro del </w:t>
      </w:r>
      <w:r w:rsidR="005E33F9" w:rsidRPr="00B15B80">
        <w:rPr>
          <w:lang w:val="es-CO"/>
        </w:rPr>
        <w:t>síndrome</w:t>
      </w:r>
      <w:r w:rsidRPr="00B15B80">
        <w:rPr>
          <w:lang w:val="es-CO"/>
        </w:rPr>
        <w:t xml:space="preserve"> de Goltz-Gorlin y el de Schopf-Schulz-Passarge. También en la enfermedad de Graves, muy posiblemente secundarios a la hiperhidrosis que presentan estos pacientes. Resuelven al controlar la función tiroidea</w:t>
      </w:r>
      <w:r w:rsidR="007E0A5E">
        <w:rPr>
          <w:vertAlign w:val="superscript"/>
          <w:lang w:val="es-CO"/>
        </w:rPr>
        <w:t>6</w:t>
      </w:r>
      <w:r w:rsidRPr="00B15B80">
        <w:rPr>
          <w:lang w:val="es-CO"/>
        </w:rPr>
        <w:t xml:space="preserve">. </w:t>
      </w:r>
    </w:p>
    <w:p w:rsidR="00B65AB5" w:rsidRPr="00B65AB5" w:rsidRDefault="00B65AB5" w:rsidP="00B65AB5">
      <w:pPr>
        <w:jc w:val="both"/>
      </w:pPr>
      <w:r>
        <w:rPr>
          <w:lang w:val="es-CO"/>
        </w:rPr>
        <w:t>Debe hacerse diagnóstico diferencial con q</w:t>
      </w:r>
      <w:r w:rsidRPr="00B65AB5">
        <w:rPr>
          <w:lang w:val="es-CO"/>
        </w:rPr>
        <w:t xml:space="preserve">uistes de inclusión, quistes mucoides, hemangiomas, linfangiomas. Por la coloración azulada-negruzca que es más frecuente en los apocrinos, se deben diferenciar del carcinoma basocelular. En este caso se puede hacer una punción </w:t>
      </w:r>
      <w:r w:rsidR="005E33F9" w:rsidRPr="00B65AB5">
        <w:rPr>
          <w:lang w:val="es-CO"/>
        </w:rPr>
        <w:t>previa</w:t>
      </w:r>
      <w:r w:rsidRPr="00B65AB5">
        <w:rPr>
          <w:lang w:val="es-CO"/>
        </w:rPr>
        <w:t xml:space="preserve"> a decidir si se requiere una biopsia</w:t>
      </w:r>
      <w:r w:rsidR="007E0A5E">
        <w:rPr>
          <w:vertAlign w:val="superscript"/>
          <w:lang w:val="es-CO"/>
        </w:rPr>
        <w:t>5</w:t>
      </w:r>
      <w:proofErr w:type="gramStart"/>
      <w:r w:rsidR="007E0A5E">
        <w:rPr>
          <w:vertAlign w:val="superscript"/>
          <w:lang w:val="es-CO"/>
        </w:rPr>
        <w:t>,6</w:t>
      </w:r>
      <w:proofErr w:type="gramEnd"/>
      <w:r w:rsidRPr="00B65AB5">
        <w:rPr>
          <w:lang w:val="es-CO"/>
        </w:rPr>
        <w:t xml:space="preserve">. </w:t>
      </w:r>
    </w:p>
    <w:p w:rsidR="00B65AB5" w:rsidRDefault="00B65AB5" w:rsidP="00B65AB5">
      <w:pPr>
        <w:jc w:val="both"/>
        <w:rPr>
          <w:lang w:val="es-CO"/>
        </w:rPr>
      </w:pPr>
      <w:r>
        <w:rPr>
          <w:lang w:val="es-CO"/>
        </w:rPr>
        <w:t>Dentro del tratamiento esta descrita la aplicación de a</w:t>
      </w:r>
      <w:r w:rsidRPr="00B65AB5">
        <w:rPr>
          <w:lang w:val="es-CO"/>
        </w:rPr>
        <w:t>tropina 1% o escopolamina tópica. Los efectos anticolinérgicos hacen que el paciente no continúe el tratamiento.</w:t>
      </w:r>
      <w:r w:rsidR="00A96E84">
        <w:rPr>
          <w:lang w:val="es-CO"/>
        </w:rPr>
        <w:t xml:space="preserve"> La </w:t>
      </w:r>
      <w:r w:rsidR="005E33F9">
        <w:rPr>
          <w:lang w:val="es-CO"/>
        </w:rPr>
        <w:t>e</w:t>
      </w:r>
      <w:r w:rsidR="005E33F9" w:rsidRPr="00B65AB5">
        <w:rPr>
          <w:lang w:val="es-CO"/>
        </w:rPr>
        <w:t>scisión</w:t>
      </w:r>
      <w:r w:rsidRPr="00B65AB5">
        <w:rPr>
          <w:lang w:val="es-CO"/>
        </w:rPr>
        <w:t xml:space="preserve"> quirúrgica</w:t>
      </w:r>
      <w:r w:rsidR="00A96E84">
        <w:rPr>
          <w:lang w:val="es-CO"/>
        </w:rPr>
        <w:t xml:space="preserve"> es opcional pues existe la posibilidad de cicatrización inestètica</w:t>
      </w:r>
      <w:r w:rsidR="007E0BD1">
        <w:rPr>
          <w:lang w:val="es-CO"/>
        </w:rPr>
        <w:t xml:space="preserve"> y puede no necesitarse ya que la lesión no presenta riesgo de malignizaciòn</w:t>
      </w:r>
      <w:r w:rsidR="00A96E84">
        <w:rPr>
          <w:lang w:val="es-CO"/>
        </w:rPr>
        <w:t>. El d</w:t>
      </w:r>
      <w:r w:rsidRPr="00B65AB5">
        <w:rPr>
          <w:lang w:val="es-CO"/>
        </w:rPr>
        <w:t xml:space="preserve">renaje con aguja </w:t>
      </w:r>
      <w:r w:rsidR="00A96E84">
        <w:rPr>
          <w:lang w:val="es-CO"/>
        </w:rPr>
        <w:t xml:space="preserve">es efectivo pero la </w:t>
      </w:r>
      <w:r w:rsidR="005E33F9">
        <w:rPr>
          <w:lang w:val="es-CO"/>
        </w:rPr>
        <w:t>lesión</w:t>
      </w:r>
      <w:r w:rsidR="00A96E84">
        <w:rPr>
          <w:lang w:val="es-CO"/>
        </w:rPr>
        <w:t xml:space="preserve"> recurre</w:t>
      </w:r>
      <w:r w:rsidRPr="00B65AB5">
        <w:rPr>
          <w:lang w:val="es-CO"/>
        </w:rPr>
        <w:t xml:space="preserve"> en 6 semanas. La mejor opción es drenar y cauterizar o electrodesecar la pared del quiste. Otras opciones incluyen vaporizar el quiste con laser de CO2, IPL 585 nm sin recurrencia en 18 meses de observación. Finalmente ante persistencia de las lesiones se recomienda evitar climas cálidos y húmedos</w:t>
      </w:r>
      <w:r w:rsidR="007E0A5E">
        <w:rPr>
          <w:vertAlign w:val="superscript"/>
          <w:lang w:val="es-CO"/>
        </w:rPr>
        <w:t>6</w:t>
      </w:r>
      <w:r w:rsidRPr="00B65AB5">
        <w:rPr>
          <w:lang w:val="es-CO"/>
        </w:rPr>
        <w:t xml:space="preserve">. </w:t>
      </w:r>
    </w:p>
    <w:p w:rsidR="007E0BD1" w:rsidRDefault="007E0BD1" w:rsidP="00B65AB5">
      <w:pPr>
        <w:jc w:val="both"/>
        <w:rPr>
          <w:lang w:val="es-CO"/>
        </w:rPr>
      </w:pPr>
    </w:p>
    <w:p w:rsidR="007E0BD1" w:rsidRPr="007E0BD1" w:rsidRDefault="007E0BD1" w:rsidP="00B65AB5">
      <w:pPr>
        <w:jc w:val="both"/>
        <w:rPr>
          <w:b/>
          <w:lang w:val="es-CO"/>
        </w:rPr>
      </w:pPr>
      <w:r w:rsidRPr="007E0BD1">
        <w:rPr>
          <w:b/>
          <w:lang w:val="es-CO"/>
        </w:rPr>
        <w:t>Siringocistadenoma papilìfero</w:t>
      </w:r>
    </w:p>
    <w:p w:rsidR="007E0BD1" w:rsidRPr="007E0BD1" w:rsidRDefault="007E0BD1" w:rsidP="000F217E">
      <w:pPr>
        <w:jc w:val="both"/>
      </w:pPr>
      <w:r w:rsidRPr="007E0BD1">
        <w:t xml:space="preserve">El siringocistadenoma papilífero es un tumor hamartomatoso benigno que afecta adultos jóvenes. Generalmente es una lesión única e infrecuentemente se presenta con lesiones múltiples. Generalmente se localiza en cara y cuero cabelludo. Puede presentarse asociado con un nevus sebáceo de Jadasson y hay un caso reportado asociado a un triquilemoma. También se ha reportado asociado con adenomas tubulares apocrinos e hidradenomas papilíferos. </w:t>
      </w:r>
      <w:r>
        <w:t xml:space="preserve"> </w:t>
      </w:r>
      <w:r w:rsidRPr="007E0BD1">
        <w:t>En su etiología se ha reportado la mutación del gen supresor de tumores P16. Algunos autores refieren que puede tener un origen ecrino, apocrino y apoecrino, pero para la mayoría de estos es apocrino</w:t>
      </w:r>
      <w:r w:rsidR="009E49FA">
        <w:rPr>
          <w:vertAlign w:val="superscript"/>
        </w:rPr>
        <w:t>7</w:t>
      </w:r>
      <w:proofErr w:type="gramStart"/>
      <w:r w:rsidR="009E49FA">
        <w:rPr>
          <w:vertAlign w:val="superscript"/>
        </w:rPr>
        <w:t>,8</w:t>
      </w:r>
      <w:proofErr w:type="gramEnd"/>
      <w:r w:rsidRPr="007E0BD1">
        <w:t xml:space="preserve">. </w:t>
      </w:r>
    </w:p>
    <w:p w:rsidR="00747440" w:rsidRDefault="00747440" w:rsidP="000F217E">
      <w:pPr>
        <w:jc w:val="both"/>
      </w:pPr>
      <w:r>
        <w:rPr>
          <w:lang w:val="es-CO"/>
        </w:rPr>
        <w:t>La histopatología muestra una</w:t>
      </w:r>
      <w:r>
        <w:t xml:space="preserve"> t</w:t>
      </w:r>
      <w:r w:rsidRPr="00747440">
        <w:t xml:space="preserve">umoración verrucosa que presenta múltiples invaginaciones epiteliales que se extienden desde la epidermis y contiene numerosas papilas en disposición desorganizada. Estas estructuras papilares tienen una corteza fibrovascular delimitada por dos capas de células epiteliales. El epitelio está constituido por células columnares y cuboideas con decapitación para la secreción. Hay un infiltrado plasmocitario característico en esta corteza. Las glándulas apocrinas se identifican en la parte profunda del tumor. </w:t>
      </w:r>
      <w:r>
        <w:t xml:space="preserve"> La i</w:t>
      </w:r>
      <w:r w:rsidRPr="00747440">
        <w:t>nmunohistoquímica</w:t>
      </w:r>
      <w:r>
        <w:t xml:space="preserve"> es positiva para </w:t>
      </w:r>
      <w:r w:rsidRPr="00747440">
        <w:t xml:space="preserve"> CEA, CK 7 y 19 positivas en células cilíndricas y CK 5,7, 8 en las cúbicas</w:t>
      </w:r>
      <w:r w:rsidR="009E49FA">
        <w:t xml:space="preserve"> </w:t>
      </w:r>
      <w:r w:rsidR="009E49FA">
        <w:rPr>
          <w:vertAlign w:val="superscript"/>
        </w:rPr>
        <w:t>5,7</w:t>
      </w:r>
      <w:r w:rsidRPr="00747440">
        <w:t xml:space="preserve">. </w:t>
      </w:r>
    </w:p>
    <w:p w:rsidR="00747440" w:rsidRDefault="00747440" w:rsidP="000F217E">
      <w:pPr>
        <w:jc w:val="both"/>
        <w:rPr>
          <w:lang w:val="es-CO"/>
        </w:rPr>
      </w:pPr>
      <w:r>
        <w:rPr>
          <w:lang w:val="es-CO"/>
        </w:rPr>
        <w:t>D</w:t>
      </w:r>
      <w:r w:rsidRPr="007E0BD1">
        <w:rPr>
          <w:lang w:val="es-CO"/>
        </w:rPr>
        <w:t xml:space="preserve">ebe resecarse quirúrgicamente pues hay riesgo de desarrollar siringocistoadenocarcinoma. </w:t>
      </w:r>
    </w:p>
    <w:p w:rsidR="009478B5" w:rsidRDefault="009478B5" w:rsidP="000F217E">
      <w:pPr>
        <w:jc w:val="both"/>
        <w:rPr>
          <w:lang w:val="es-CO"/>
        </w:rPr>
      </w:pPr>
    </w:p>
    <w:p w:rsidR="009478B5" w:rsidRPr="009478B5" w:rsidRDefault="009478B5" w:rsidP="000F217E">
      <w:pPr>
        <w:jc w:val="both"/>
        <w:rPr>
          <w:b/>
          <w:lang w:val="es-CO"/>
        </w:rPr>
      </w:pPr>
      <w:r w:rsidRPr="009478B5">
        <w:rPr>
          <w:b/>
          <w:lang w:val="es-CO"/>
        </w:rPr>
        <w:t>Hidradenoma papilìfero</w:t>
      </w:r>
    </w:p>
    <w:p w:rsidR="009478B5" w:rsidRDefault="009478B5" w:rsidP="000F217E">
      <w:pPr>
        <w:jc w:val="both"/>
      </w:pPr>
      <w:r>
        <w:rPr>
          <w:lang w:val="es-CO"/>
        </w:rPr>
        <w:t>E</w:t>
      </w:r>
      <w:r w:rsidRPr="009478B5">
        <w:t>s un tumor benigno que se presenta más frecuentemente en mujeres y se localiza generalmente en la vulva y el área perianal. Los raros casos publicados en hombres se localizan en el cuello, la cabeza y el área perianal. Se presenta como una lesión única y asintomática y ocasionalmente puede crecer tanto que forma un nódulo eritematoso o pardo que se ulcera y sangra. Aún no se ha determinado si VPH tiene algún papel en su génesis</w:t>
      </w:r>
      <w:r w:rsidR="002B3A99">
        <w:rPr>
          <w:vertAlign w:val="superscript"/>
        </w:rPr>
        <w:t>9</w:t>
      </w:r>
      <w:r w:rsidRPr="009478B5">
        <w:t xml:space="preserve">. </w:t>
      </w:r>
    </w:p>
    <w:p w:rsidR="009478B5" w:rsidRDefault="009478B5" w:rsidP="000F217E">
      <w:pPr>
        <w:jc w:val="both"/>
      </w:pPr>
      <w:r>
        <w:t>La histología muestra una l</w:t>
      </w:r>
      <w:r w:rsidRPr="009478B5">
        <w:t>esión nodular o quística bien circunscripta. No se comunica con la epidermis. Está formado por estructuras tubulopapilares delimitadas por 2 capas de células: Una luminal cuboidal o columnar con secreción apical y una de células mioepiteliales sobre la cual la epitelial reposa. Rara vez se maligniza y en este caso presenta pleomorfismo celular, mitosis atípicas y necrosis, con o sin extensión pagetoide.</w:t>
      </w:r>
      <w:r>
        <w:t xml:space="preserve"> </w:t>
      </w:r>
      <w:r w:rsidRPr="009478B5">
        <w:t xml:space="preserve">Immunohistoquímicamente expresa CEA y presenta receptores para estrógenos, progesterona y </w:t>
      </w:r>
      <w:proofErr w:type="gramStart"/>
      <w:r w:rsidRPr="009478B5">
        <w:t>andrógenos</w:t>
      </w:r>
      <w:r w:rsidR="002B3A99">
        <w:rPr>
          <w:vertAlign w:val="superscript"/>
        </w:rPr>
        <w:t>5</w:t>
      </w:r>
      <w:r w:rsidR="00C356B3">
        <w:rPr>
          <w:vertAlign w:val="superscript"/>
        </w:rPr>
        <w:t xml:space="preserve"> </w:t>
      </w:r>
      <w:r w:rsidRPr="009478B5">
        <w:t>.</w:t>
      </w:r>
      <w:proofErr w:type="gramEnd"/>
      <w:r w:rsidRPr="009478B5">
        <w:t xml:space="preserve"> </w:t>
      </w:r>
    </w:p>
    <w:p w:rsidR="009478B5" w:rsidRDefault="009478B5" w:rsidP="000F217E">
      <w:pPr>
        <w:jc w:val="both"/>
      </w:pPr>
      <w:r>
        <w:t xml:space="preserve">Como existe el riesgo de malignizaciòn, se recomienda el tratamiento con </w:t>
      </w:r>
      <w:r w:rsidR="005E33F9">
        <w:t>escisión</w:t>
      </w:r>
      <w:r>
        <w:t xml:space="preserve"> quirúrgica. </w:t>
      </w:r>
    </w:p>
    <w:p w:rsidR="008E404D" w:rsidRPr="008E404D" w:rsidRDefault="008E404D" w:rsidP="000F217E">
      <w:pPr>
        <w:jc w:val="both"/>
        <w:rPr>
          <w:b/>
        </w:rPr>
      </w:pPr>
      <w:r w:rsidRPr="008E404D">
        <w:rPr>
          <w:b/>
        </w:rPr>
        <w:t>Adenoma apocrino y tubular</w:t>
      </w:r>
    </w:p>
    <w:p w:rsidR="007328E2" w:rsidRPr="007328E2" w:rsidRDefault="008E404D" w:rsidP="000F217E">
      <w:pPr>
        <w:jc w:val="both"/>
      </w:pPr>
      <w:r w:rsidRPr="008E404D">
        <w:rPr>
          <w:lang w:val="es-CO"/>
        </w:rPr>
        <w:t xml:space="preserve">El </w:t>
      </w:r>
      <w:r w:rsidRPr="008E404D">
        <w:rPr>
          <w:bCs/>
          <w:lang w:val="es-CO"/>
        </w:rPr>
        <w:t>adenoma apocrino</w:t>
      </w:r>
      <w:r w:rsidRPr="008E404D">
        <w:rPr>
          <w:b/>
          <w:bCs/>
          <w:lang w:val="es-CO"/>
        </w:rPr>
        <w:t xml:space="preserve"> </w:t>
      </w:r>
      <w:r w:rsidRPr="008E404D">
        <w:rPr>
          <w:lang w:val="es-CO"/>
        </w:rPr>
        <w:t xml:space="preserve">ha sido descrito en axilas, mejillas y mamas; suele ser un nódulo recubierto por piel normal, bien </w:t>
      </w:r>
      <w:r w:rsidR="005E33F9" w:rsidRPr="008E404D">
        <w:rPr>
          <w:lang w:val="es-CO"/>
        </w:rPr>
        <w:t>circunscrita</w:t>
      </w:r>
      <w:r w:rsidRPr="008E404D">
        <w:rPr>
          <w:lang w:val="es-CO"/>
        </w:rPr>
        <w:t>. Puede malignizarse y en este caso se presenta generalmente multinodular y exofítico. Hay discreta tendencia a la infiltración y las células tumorales suelen ser PAS positivas resistentes a la digestión de la diastasa.</w:t>
      </w:r>
      <w:r w:rsidR="007328E2">
        <w:rPr>
          <w:lang w:val="es-CO"/>
        </w:rPr>
        <w:t xml:space="preserve"> </w:t>
      </w:r>
      <w:proofErr w:type="gramStart"/>
      <w:r w:rsidR="007328E2" w:rsidRPr="007328E2">
        <w:rPr>
          <w:lang w:val="es-CO"/>
        </w:rPr>
        <w:t>histológicamente</w:t>
      </w:r>
      <w:proofErr w:type="gramEnd"/>
      <w:r w:rsidR="007328E2" w:rsidRPr="007328E2">
        <w:rPr>
          <w:lang w:val="es-CO"/>
        </w:rPr>
        <w:t xml:space="preserve"> tiene un patrón glandular tapizado por una capa de células de citoplasma eosinófilo que posee proy</w:t>
      </w:r>
      <w:r w:rsidR="007328E2">
        <w:rPr>
          <w:lang w:val="es-CO"/>
        </w:rPr>
        <w:t>ecciones citoplasmáticas</w:t>
      </w:r>
      <w:r w:rsidR="007328E2" w:rsidRPr="007328E2">
        <w:rPr>
          <w:lang w:val="es-CO"/>
        </w:rPr>
        <w:t xml:space="preserve"> en la luz de la cavidad, no infiltra el tejido circundante y es bien delimitado con bordes lisos</w:t>
      </w:r>
      <w:r w:rsidR="00C356B3">
        <w:rPr>
          <w:vertAlign w:val="superscript"/>
          <w:lang w:val="es-CO"/>
        </w:rPr>
        <w:t>1,9</w:t>
      </w:r>
      <w:r w:rsidR="007328E2" w:rsidRPr="007328E2">
        <w:rPr>
          <w:lang w:val="es-CO"/>
        </w:rPr>
        <w:t>.</w:t>
      </w:r>
    </w:p>
    <w:p w:rsidR="007328E2" w:rsidRDefault="00BA55BF" w:rsidP="000F217E">
      <w:pPr>
        <w:jc w:val="both"/>
      </w:pPr>
      <w:r>
        <w:rPr>
          <w:lang w:val="es-CO"/>
        </w:rPr>
        <w:t>El adenoma tubular apocrino e</w:t>
      </w:r>
      <w:r w:rsidR="008E404D" w:rsidRPr="008E404D">
        <w:rPr>
          <w:lang w:val="es-CO"/>
        </w:rPr>
        <w:t>s una variedad que prefiere las extremidades inferiores y el cuero cabelludo de mujeres de edad media; se manifiesta como un nódulo asintomático, único, duro, hemisférico, bien circunscrito y puede medir hasta 6 cm; recubierto por una superficie lisa o verrugosa ocasionalmente erosionada. Su extirpación completa es seguida de curación total.</w:t>
      </w:r>
      <w:r w:rsidR="00043977">
        <w:rPr>
          <w:lang w:val="es-CO"/>
        </w:rPr>
        <w:t xml:space="preserve"> La</w:t>
      </w:r>
      <w:r w:rsidR="007328E2">
        <w:rPr>
          <w:lang w:val="es-CO"/>
        </w:rPr>
        <w:t xml:space="preserve"> histología se caracteriza por presentar </w:t>
      </w:r>
      <w:r w:rsidR="007328E2" w:rsidRPr="007328E2">
        <w:rPr>
          <w:lang w:val="es-CO"/>
        </w:rPr>
        <w:t xml:space="preserve"> lóbulos bien delimitados de estructuras tubulares bien diferenciados, acompañados de quistes con proyecciones papilares en</w:t>
      </w:r>
      <w:r w:rsidR="007328E2">
        <w:rPr>
          <w:lang w:val="es-CO"/>
        </w:rPr>
        <w:t xml:space="preserve">  la </w:t>
      </w:r>
      <w:r w:rsidR="007328E2" w:rsidRPr="007328E2">
        <w:rPr>
          <w:lang w:val="es-CO"/>
        </w:rPr>
        <w:t xml:space="preserve"> luz, hendiduras entre los agregado</w:t>
      </w:r>
      <w:r w:rsidR="007328E2">
        <w:rPr>
          <w:lang w:val="es-CO"/>
        </w:rPr>
        <w:t>s tumorales y el estroma, el cual</w:t>
      </w:r>
      <w:r w:rsidR="007328E2" w:rsidRPr="007328E2">
        <w:rPr>
          <w:lang w:val="es-CO"/>
        </w:rPr>
        <w:t xml:space="preserve"> contiene escaso infiltrado inflamatorio</w:t>
      </w:r>
      <w:r w:rsidR="00C356B3">
        <w:rPr>
          <w:vertAlign w:val="superscript"/>
          <w:lang w:val="es-CO"/>
        </w:rPr>
        <w:t>5,9</w:t>
      </w:r>
      <w:r w:rsidR="007328E2" w:rsidRPr="007328E2">
        <w:rPr>
          <w:lang w:val="es-CO"/>
        </w:rPr>
        <w:t>.</w:t>
      </w:r>
      <w:r w:rsidR="007328E2" w:rsidRPr="007328E2">
        <w:t xml:space="preserve"> </w:t>
      </w:r>
    </w:p>
    <w:p w:rsidR="00043977" w:rsidRDefault="00043977" w:rsidP="000F217E">
      <w:pPr>
        <w:jc w:val="both"/>
      </w:pPr>
      <w:r>
        <w:t xml:space="preserve">Por el riesgo de malignizaciòn, ambas lesiones deben ser manejadas con </w:t>
      </w:r>
      <w:r w:rsidR="005E33F9">
        <w:t>escisión</w:t>
      </w:r>
      <w:r>
        <w:t xml:space="preserve"> quirúrgica. </w:t>
      </w:r>
    </w:p>
    <w:p w:rsidR="00090198" w:rsidRDefault="00090198" w:rsidP="000F217E">
      <w:pPr>
        <w:jc w:val="both"/>
      </w:pPr>
    </w:p>
    <w:p w:rsidR="00090198" w:rsidRPr="00090198" w:rsidRDefault="00090198" w:rsidP="000F217E">
      <w:pPr>
        <w:jc w:val="both"/>
        <w:rPr>
          <w:b/>
          <w:lang w:val="es-CO"/>
        </w:rPr>
      </w:pPr>
      <w:r w:rsidRPr="00090198">
        <w:rPr>
          <w:b/>
        </w:rPr>
        <w:t>Mioepiteliomas</w:t>
      </w:r>
    </w:p>
    <w:p w:rsidR="00090198" w:rsidRPr="00090198" w:rsidRDefault="00090198" w:rsidP="000F217E">
      <w:pPr>
        <w:jc w:val="both"/>
      </w:pPr>
      <w:r w:rsidRPr="00090198">
        <w:t>Son tumores de presentación muy infrecuente, excluidos en casi todas las revisiones. Se manifiestan con nódulos exofíticos o en forma de domo y se localizan en rostro, cuello, extremidades y tronco. Se presentan a cualquier edad, pero la edad promedio en los casos reportados hasta el momento es 22,5 años. Pueden presentarse en las glándulas salivares, en tejidos blandos profundos y en otros órganos. Los de la glándula parótida generalmente se manifiestan como masas subcutáneas</w:t>
      </w:r>
      <w:r w:rsidR="006C1408">
        <w:rPr>
          <w:vertAlign w:val="superscript"/>
        </w:rPr>
        <w:t>5</w:t>
      </w:r>
      <w:r w:rsidRPr="00090198">
        <w:t>.</w:t>
      </w:r>
    </w:p>
    <w:p w:rsidR="00090198" w:rsidRPr="00090198" w:rsidRDefault="00090198" w:rsidP="000F217E">
      <w:pPr>
        <w:jc w:val="both"/>
      </w:pPr>
      <w:r w:rsidRPr="00090198">
        <w:t xml:space="preserve">Se originan en células mioepiteliales que se encuentran en la piel, responsables de la contracción glandular y posterior secreción y se forma como una capa no continua de estas células alrededor de glándulas apocrinas y ecrinas. </w:t>
      </w:r>
      <w:r>
        <w:t xml:space="preserve">Generalmente miden 0,5-2,5 cm de </w:t>
      </w:r>
      <w:r w:rsidR="005E33F9">
        <w:t>diámetro</w:t>
      </w:r>
      <w:r w:rsidRPr="00090198">
        <w:t xml:space="preserve"> y son lesiones benignas, con mínimo potencial de transformación maligna. Hasta la fecha se han reportado 5 casos</w:t>
      </w:r>
      <w:r>
        <w:t xml:space="preserve"> de malignizaciòn</w:t>
      </w:r>
      <w:r w:rsidRPr="00090198">
        <w:t>.</w:t>
      </w:r>
      <w:r>
        <w:t xml:space="preserve"> Se recomienda la </w:t>
      </w:r>
      <w:r w:rsidR="005E33F9">
        <w:t>escisión</w:t>
      </w:r>
      <w:r>
        <w:t xml:space="preserve"> quirúrgica.</w:t>
      </w:r>
    </w:p>
    <w:p w:rsidR="00090198" w:rsidRPr="00090198" w:rsidRDefault="00090198" w:rsidP="000F217E">
      <w:pPr>
        <w:jc w:val="both"/>
      </w:pPr>
      <w:r>
        <w:t>La histopatología muestra lesiones situada</w:t>
      </w:r>
      <w:r w:rsidRPr="00090198">
        <w:t>s en der</w:t>
      </w:r>
      <w:r>
        <w:t xml:space="preserve">mis e hipodermis, sin </w:t>
      </w:r>
      <w:r w:rsidRPr="00090198">
        <w:t xml:space="preserve">cápsula. Tienen células fusiformes, epitelioides, histiocitoides y plasmocitoides. Su citoplasma es pálido y eosinofílico y su </w:t>
      </w:r>
      <w:r w:rsidR="005E33F9" w:rsidRPr="00090198">
        <w:t>núcleo</w:t>
      </w:r>
      <w:r w:rsidRPr="00090198">
        <w:t xml:space="preserve"> ovoide. Son vimentina y S100 positivos. Se han reportado adenomioepiteliomas, los cuales tienen componente glandular y mioepitelial</w:t>
      </w:r>
      <w:r w:rsidR="006C1408">
        <w:rPr>
          <w:vertAlign w:val="superscript"/>
        </w:rPr>
        <w:t>5</w:t>
      </w:r>
      <w:r w:rsidRPr="00090198">
        <w:t xml:space="preserve">.  </w:t>
      </w:r>
    </w:p>
    <w:p w:rsidR="00090198" w:rsidRPr="00090198" w:rsidRDefault="00090198" w:rsidP="000F217E">
      <w:pPr>
        <w:jc w:val="both"/>
      </w:pPr>
      <w:r w:rsidRPr="00090198">
        <w:t xml:space="preserve"> </w:t>
      </w:r>
    </w:p>
    <w:p w:rsidR="00747440" w:rsidRPr="00D8198B" w:rsidRDefault="00D8198B" w:rsidP="000F217E">
      <w:pPr>
        <w:jc w:val="both"/>
        <w:rPr>
          <w:b/>
        </w:rPr>
      </w:pPr>
      <w:r w:rsidRPr="00D8198B">
        <w:rPr>
          <w:b/>
        </w:rPr>
        <w:t>Poroma apocrino</w:t>
      </w:r>
    </w:p>
    <w:p w:rsidR="00D8198B" w:rsidRPr="00D8198B" w:rsidRDefault="00D8198B" w:rsidP="000F217E">
      <w:pPr>
        <w:jc w:val="both"/>
      </w:pPr>
      <w:r w:rsidRPr="00D8198B">
        <w:t>Su existencia es debatida. Algunos autores consideran que los poromas no deben ser clasificados en ecrinos y apocrinos sino denominarlos simplemente como poromas pues pueden presentar los dos tipos glandulares, siendo más frecuente el ecrino, del cual hablaremos posteriormente. Es una tumoración</w:t>
      </w:r>
      <w:r>
        <w:t xml:space="preserve"> que</w:t>
      </w:r>
      <w:r w:rsidRPr="00D8198B">
        <w:t xml:space="preserve"> se origina en el infundíbulo de la unidad foliculosebácea apocrina, por lo cual también puede tener diferenciación folicular y sebácea</w:t>
      </w:r>
      <w:r w:rsidR="00BB5EB6">
        <w:rPr>
          <w:vertAlign w:val="superscript"/>
        </w:rPr>
        <w:t>10</w:t>
      </w:r>
      <w:r w:rsidRPr="00D8198B">
        <w:t xml:space="preserve">. Anteriormente se les denominaba tumores anexiales complejos o lesiones tipo poroma like. </w:t>
      </w:r>
    </w:p>
    <w:p w:rsidR="00D8198B" w:rsidRDefault="00D8198B" w:rsidP="000F217E">
      <w:pPr>
        <w:jc w:val="both"/>
        <w:rPr>
          <w:lang w:val="es-CO"/>
        </w:rPr>
      </w:pPr>
      <w:r w:rsidRPr="00D8198B">
        <w:rPr>
          <w:bCs/>
          <w:iCs/>
          <w:lang w:val="es-CO"/>
        </w:rPr>
        <w:t>Al microscopio se observan</w:t>
      </w:r>
      <w:r>
        <w:t xml:space="preserve"> c</w:t>
      </w:r>
      <w:r w:rsidR="00FA385C">
        <w:t>élulas basaloides</w:t>
      </w:r>
      <w:r>
        <w:t xml:space="preserve"> forman</w:t>
      </w:r>
      <w:r w:rsidR="00FA385C">
        <w:t>do</w:t>
      </w:r>
      <w:r>
        <w:t xml:space="preserve"> lóbulos</w:t>
      </w:r>
      <w:r w:rsidR="00FA385C">
        <w:t xml:space="preserve"> que</w:t>
      </w:r>
      <w:r>
        <w:t xml:space="preserve"> </w:t>
      </w:r>
      <w:r w:rsidRPr="00D8198B">
        <w:t xml:space="preserve"> se anastomosan entre si y tienen ductos pequeños recubiertos por una cutícula eosinofílica en H&amp;E. Se puede observar diferenciación folicular y sebácea en la misma lesión. La diferenciación folicular es lo patognomónico de esta lesión. La inmunohistoquímica no permite diferenciar un poroma ecrino de uno apocrino</w:t>
      </w:r>
      <w:r w:rsidR="00BB5EB6">
        <w:rPr>
          <w:vertAlign w:val="superscript"/>
        </w:rPr>
        <w:t>5</w:t>
      </w:r>
      <w:proofErr w:type="gramStart"/>
      <w:r w:rsidR="00BB5EB6">
        <w:rPr>
          <w:vertAlign w:val="superscript"/>
        </w:rPr>
        <w:t>,10</w:t>
      </w:r>
      <w:proofErr w:type="gramEnd"/>
      <w:r w:rsidRPr="00D8198B">
        <w:t>.</w:t>
      </w:r>
      <w:r w:rsidRPr="00D8198B">
        <w:rPr>
          <w:lang w:val="es-CO"/>
        </w:rPr>
        <w:t xml:space="preserve"> </w:t>
      </w:r>
    </w:p>
    <w:p w:rsidR="00DB026D" w:rsidRDefault="00DB026D" w:rsidP="000F217E">
      <w:pPr>
        <w:jc w:val="both"/>
        <w:rPr>
          <w:lang w:val="es-CO"/>
        </w:rPr>
      </w:pPr>
      <w:r>
        <w:rPr>
          <w:lang w:val="es-CO"/>
        </w:rPr>
        <w:t xml:space="preserve">El potencial de malignizaciòn de esta lesión hace que deba tratarse con resección completa. </w:t>
      </w:r>
    </w:p>
    <w:p w:rsidR="00DB026D" w:rsidRDefault="00DB026D" w:rsidP="000F217E">
      <w:pPr>
        <w:jc w:val="both"/>
        <w:rPr>
          <w:b/>
          <w:lang w:val="es-CO"/>
        </w:rPr>
      </w:pPr>
    </w:p>
    <w:p w:rsidR="00DB026D" w:rsidRPr="00DB026D" w:rsidRDefault="00DB026D" w:rsidP="000F217E">
      <w:pPr>
        <w:jc w:val="both"/>
        <w:rPr>
          <w:b/>
          <w:lang w:val="es-CO"/>
        </w:rPr>
      </w:pPr>
      <w:r w:rsidRPr="00DB026D">
        <w:rPr>
          <w:b/>
          <w:lang w:val="es-CO"/>
        </w:rPr>
        <w:t>Espiradenoma apocrino</w:t>
      </w:r>
    </w:p>
    <w:p w:rsidR="00DB026D" w:rsidRDefault="00DB026D" w:rsidP="000F217E">
      <w:pPr>
        <w:jc w:val="both"/>
      </w:pPr>
      <w:r w:rsidRPr="00DB026D">
        <w:t>Tumoración benigna, generalm</w:t>
      </w:r>
      <w:r>
        <w:t>ente única y menor de 1 cm de diámetro, que es propia de adultos jòvenes</w:t>
      </w:r>
      <w:r w:rsidRPr="00DB026D">
        <w:t xml:space="preserve">. </w:t>
      </w:r>
      <w:r>
        <w:t>Se manifiesta con una pápula rosada</w:t>
      </w:r>
      <w:r w:rsidRPr="00DB026D">
        <w:t xml:space="preserve"> g</w:t>
      </w:r>
      <w:r>
        <w:t xml:space="preserve">risácea, localizada frecuentemente en </w:t>
      </w:r>
      <w:r w:rsidRPr="00DB026D">
        <w:t xml:space="preserve"> cabeza y cuello.</w:t>
      </w:r>
      <w:r>
        <w:t xml:space="preserve"> De manera poco frecuente se observa en tronco y extremidades</w:t>
      </w:r>
      <w:r w:rsidRPr="00DB026D">
        <w:t>.</w:t>
      </w:r>
      <w:r>
        <w:t xml:space="preserve"> </w:t>
      </w:r>
      <w:r w:rsidR="005E33F9">
        <w:t>Puede presentarse con lesión satélite</w:t>
      </w:r>
      <w:r w:rsidR="005E33F9" w:rsidRPr="00DB026D">
        <w:t xml:space="preserve">, </w:t>
      </w:r>
      <w:r w:rsidR="005E33F9">
        <w:t>de manera múltiple, gigante, lineal</w:t>
      </w:r>
      <w:r w:rsidR="005E33F9" w:rsidRPr="00DB026D">
        <w:t xml:space="preserve"> o zosteriformes</w:t>
      </w:r>
      <w:r w:rsidR="005E33F9" w:rsidRPr="00DB026D">
        <w:rPr>
          <w:lang w:val="es-CO"/>
        </w:rPr>
        <w:t>, neonatales e infantiles.</w:t>
      </w:r>
      <w:r w:rsidR="005E33F9" w:rsidRPr="00DB026D">
        <w:t xml:space="preserve"> </w:t>
      </w:r>
      <w:r w:rsidRPr="00DB026D">
        <w:t>Pueden presentarse en el nevus sebáceo de Jadasson. Un paciente puede presentar espiradenomas y cilindromas al mismo tiempo. Se han descrito casos de tumores con histología mixta de espiradenoma y cilindroma. Estas lesiones son dolorosas frecuentemente.</w:t>
      </w:r>
      <w:r w:rsidRPr="00DB026D">
        <w:rPr>
          <w:lang w:val="es-CO"/>
        </w:rPr>
        <w:t xml:space="preserve"> Se pueden presentar en el sd de </w:t>
      </w:r>
      <w:r w:rsidRPr="00DB026D">
        <w:t>Brooke–Spiegler asociados o independientes de los cilindromas</w:t>
      </w:r>
      <w:r w:rsidR="00BB5EB6">
        <w:rPr>
          <w:vertAlign w:val="superscript"/>
        </w:rPr>
        <w:t>5</w:t>
      </w:r>
      <w:proofErr w:type="gramStart"/>
      <w:r w:rsidR="00BB5EB6">
        <w:rPr>
          <w:vertAlign w:val="superscript"/>
        </w:rPr>
        <w:t>,9</w:t>
      </w:r>
      <w:proofErr w:type="gramEnd"/>
      <w:r w:rsidRPr="00DB026D">
        <w:t xml:space="preserve">. </w:t>
      </w:r>
    </w:p>
    <w:p w:rsidR="008133B2" w:rsidRDefault="008133B2" w:rsidP="000F217E">
      <w:pPr>
        <w:jc w:val="both"/>
        <w:rPr>
          <w:lang w:val="en-US"/>
        </w:rPr>
      </w:pPr>
      <w:r>
        <w:t>En la histopatología se observa una lesión compuesta</w:t>
      </w:r>
      <w:r w:rsidRPr="008133B2">
        <w:t xml:space="preserve"> por nódulos basofílicos en dermis de bordes delimitados, generalmente no se une a la epidermis y puede extenderse a hipodermis. </w:t>
      </w:r>
      <w:r>
        <w:t xml:space="preserve">Puede presentar </w:t>
      </w:r>
      <w:r w:rsidR="005E33F9">
        <w:t>l</w:t>
      </w:r>
      <w:r w:rsidR="005E33F9" w:rsidRPr="008133B2">
        <w:t>óbulos</w:t>
      </w:r>
      <w:r w:rsidR="005E33F9">
        <w:t xml:space="preserve"> satélites</w:t>
      </w:r>
      <w:r w:rsidRPr="008133B2">
        <w:t xml:space="preserve">. Los nódulos están compuestos por dos tipos de células: basaloides pequeñas con núcleo hipercromático y células grandes de núcleo pálido que forman racimos y son más numerosas. Presenta pocos ductos y algunas células son PAS positivo y otras PAS negativo. </w:t>
      </w:r>
      <w:r w:rsidRPr="008133B2">
        <w:rPr>
          <w:lang w:val="en-US"/>
        </w:rPr>
        <w:t>Puede haber infiltrado inflamatorio linfocitario en los nidos tumorales</w:t>
      </w:r>
      <w:r w:rsidR="00BB5EB6">
        <w:rPr>
          <w:vertAlign w:val="superscript"/>
          <w:lang w:val="en-US"/>
        </w:rPr>
        <w:t>5</w:t>
      </w:r>
      <w:r w:rsidRPr="008133B2">
        <w:rPr>
          <w:lang w:val="en-US"/>
        </w:rPr>
        <w:t>.</w:t>
      </w:r>
    </w:p>
    <w:p w:rsidR="00DA71FC" w:rsidRDefault="005E33F9" w:rsidP="000F217E">
      <w:pPr>
        <w:jc w:val="both"/>
      </w:pPr>
      <w:r w:rsidRPr="00DA71FC">
        <w:t>También</w:t>
      </w:r>
      <w:r w:rsidR="00DA71FC" w:rsidRPr="00DA71FC">
        <w:t xml:space="preserve"> deben ser resecados </w:t>
      </w:r>
      <w:r w:rsidRPr="00DA71FC">
        <w:t>quirúrgicamente</w:t>
      </w:r>
      <w:r w:rsidR="00DA71FC" w:rsidRPr="00DA71FC">
        <w:t xml:space="preserve"> por el riesgo de malignizaci</w:t>
      </w:r>
      <w:r w:rsidR="00DA71FC">
        <w:t xml:space="preserve">òn. </w:t>
      </w:r>
    </w:p>
    <w:p w:rsidR="004A4AC0" w:rsidRDefault="004A4AC0" w:rsidP="000F217E">
      <w:pPr>
        <w:jc w:val="both"/>
      </w:pPr>
    </w:p>
    <w:p w:rsidR="004A4AC0" w:rsidRDefault="004A4AC0" w:rsidP="000F217E">
      <w:pPr>
        <w:jc w:val="both"/>
        <w:rPr>
          <w:b/>
        </w:rPr>
      </w:pPr>
      <w:r w:rsidRPr="004A4AC0">
        <w:rPr>
          <w:b/>
        </w:rPr>
        <w:t>Ecrinos</w:t>
      </w:r>
    </w:p>
    <w:p w:rsidR="004A4AC0" w:rsidRDefault="004A4AC0" w:rsidP="000F217E">
      <w:pPr>
        <w:jc w:val="both"/>
        <w:rPr>
          <w:b/>
        </w:rPr>
      </w:pPr>
      <w:r w:rsidRPr="004A4AC0">
        <w:rPr>
          <w:b/>
        </w:rPr>
        <w:t>Hamartoma ecrino</w:t>
      </w:r>
    </w:p>
    <w:p w:rsidR="004A4AC0" w:rsidRPr="004A4AC0" w:rsidRDefault="004A4AC0" w:rsidP="000F217E">
      <w:pPr>
        <w:jc w:val="both"/>
      </w:pPr>
      <w:r w:rsidRPr="004A4AC0">
        <w:t xml:space="preserve">Se consideran condiciones nevoides de glándulas sudoríparas ecrinas. Algunos pueden asociarse a hiperhidrosis e hipertricosis. </w:t>
      </w:r>
      <w:r w:rsidR="00A660F3">
        <w:t xml:space="preserve">Se han descrito: </w:t>
      </w:r>
    </w:p>
    <w:p w:rsidR="004A4AC0" w:rsidRPr="004A4AC0" w:rsidRDefault="004A4AC0" w:rsidP="000F217E">
      <w:pPr>
        <w:jc w:val="both"/>
      </w:pPr>
      <w:r w:rsidRPr="00A660F3">
        <w:rPr>
          <w:i/>
        </w:rPr>
        <w:t>Hamartoma angiomatoso ecrino:</w:t>
      </w:r>
      <w:r w:rsidRPr="004A4AC0">
        <w:t xml:space="preserve"> </w:t>
      </w:r>
      <w:r w:rsidR="00A660F3">
        <w:t xml:space="preserve">Presenta </w:t>
      </w:r>
      <w:r w:rsidRPr="004A4AC0">
        <w:t xml:space="preserve">Incremento en el número de vasos sanguíneos, fibras nerviosas, mucina, grasa y glándulas ecrinas. Aparecen al nacer o en la infancia temprana. </w:t>
      </w:r>
      <w:r w:rsidR="00A660F3">
        <w:t>Se manifiesta con un n</w:t>
      </w:r>
      <w:r w:rsidRPr="004A4AC0">
        <w:t>ódulo,</w:t>
      </w:r>
      <w:r w:rsidR="00A660F3">
        <w:t xml:space="preserve"> </w:t>
      </w:r>
      <w:r w:rsidRPr="004A4AC0">
        <w:t>tumoración o placa azulosa o parda, generalmente única pero pueden presentarse múltiples. Comprometen más frecuentemente las extremidades. Pueden ser dolorosas. Deben diferenciarse de hemangiomas y malformaciones arteriovenosas. Se han tratado con toxina botulínica y resección quirúrgica. En general no se malignizan</w:t>
      </w:r>
      <w:r w:rsidR="00B95C79">
        <w:rPr>
          <w:vertAlign w:val="superscript"/>
        </w:rPr>
        <w:t>11</w:t>
      </w:r>
      <w:r w:rsidRPr="004A4AC0">
        <w:t xml:space="preserve">. </w:t>
      </w:r>
    </w:p>
    <w:p w:rsidR="004A4AC0" w:rsidRPr="004A4AC0" w:rsidRDefault="004A4AC0" w:rsidP="000F217E">
      <w:pPr>
        <w:jc w:val="both"/>
      </w:pPr>
      <w:r w:rsidRPr="00A660F3">
        <w:rPr>
          <w:i/>
        </w:rPr>
        <w:t>Nevus del acrosiringio:</w:t>
      </w:r>
      <w:r w:rsidRPr="004A4AC0">
        <w:t xml:space="preserve"> Proliferación PAS positiva de los queratinocitos del acrosiringio.</w:t>
      </w:r>
      <w:r w:rsidR="00A660F3">
        <w:t xml:space="preserve"> En la histopatologìa</w:t>
      </w:r>
      <w:r w:rsidRPr="004A4AC0">
        <w:t xml:space="preserve"> </w:t>
      </w:r>
      <w:r w:rsidR="00A660F3">
        <w:t>se observan c</w:t>
      </w:r>
      <w:r w:rsidRPr="004A4AC0">
        <w:t>ordones dermoepidérmicos.</w:t>
      </w:r>
      <w:r w:rsidRPr="004A4AC0">
        <w:rPr>
          <w:bCs/>
        </w:rPr>
        <w:t xml:space="preserve"> </w:t>
      </w:r>
      <w:r w:rsidRPr="004A4AC0">
        <w:t xml:space="preserve">Se pueden visualizar ductos ecrinos. Pueden ser lineales. La forma difusa se asocia a displasia ectodérmica. </w:t>
      </w:r>
      <w:r w:rsidR="00A660F3">
        <w:t>Es s</w:t>
      </w:r>
      <w:r w:rsidRPr="004A4AC0">
        <w:t>imilar pero no igual al siringofibroadenoma ecrino</w:t>
      </w:r>
      <w:r w:rsidR="00B95C79">
        <w:rPr>
          <w:vertAlign w:val="superscript"/>
        </w:rPr>
        <w:t>5</w:t>
      </w:r>
      <w:r w:rsidRPr="004A4AC0">
        <w:t xml:space="preserve">. </w:t>
      </w:r>
    </w:p>
    <w:p w:rsidR="004A4AC0" w:rsidRDefault="004A4AC0" w:rsidP="000F217E">
      <w:pPr>
        <w:jc w:val="both"/>
      </w:pPr>
      <w:r w:rsidRPr="00A660F3">
        <w:rPr>
          <w:i/>
        </w:rPr>
        <w:t>Nevus comedónico palmar</w:t>
      </w:r>
      <w:r w:rsidR="00A660F3">
        <w:rPr>
          <w:i/>
        </w:rPr>
        <w:t>:</w:t>
      </w:r>
      <w:r w:rsidR="00A660F3">
        <w:t xml:space="preserve"> </w:t>
      </w:r>
      <w:r w:rsidRPr="004A4AC0">
        <w:t>Pits queratóticos formados por tapones paraqueratóticos con dilatación del ostium ecrino</w:t>
      </w:r>
      <w:r w:rsidR="00B95C79">
        <w:rPr>
          <w:vertAlign w:val="superscript"/>
        </w:rPr>
        <w:t>5</w:t>
      </w:r>
      <w:r w:rsidRPr="004A4AC0">
        <w:t xml:space="preserve">. </w:t>
      </w:r>
    </w:p>
    <w:p w:rsidR="00BA64D9" w:rsidRDefault="00061174" w:rsidP="000F217E">
      <w:pPr>
        <w:jc w:val="both"/>
      </w:pPr>
      <w:r>
        <w:t xml:space="preserve">El comportamiento de estas lesiones suele ser benigno. </w:t>
      </w:r>
    </w:p>
    <w:p w:rsidR="00BA64D9" w:rsidRDefault="00BA64D9" w:rsidP="000F217E">
      <w:pPr>
        <w:jc w:val="both"/>
        <w:rPr>
          <w:b/>
          <w:lang w:val="es-CO"/>
        </w:rPr>
      </w:pPr>
    </w:p>
    <w:p w:rsidR="00BA64D9" w:rsidRDefault="00BA64D9" w:rsidP="000F217E">
      <w:pPr>
        <w:jc w:val="both"/>
        <w:rPr>
          <w:b/>
          <w:lang w:val="es-CO"/>
        </w:rPr>
      </w:pPr>
      <w:r w:rsidRPr="00BA64D9">
        <w:rPr>
          <w:b/>
          <w:lang w:val="es-CO"/>
        </w:rPr>
        <w:t>Hidrocistoma ecrino</w:t>
      </w:r>
    </w:p>
    <w:p w:rsidR="00687BAD" w:rsidRPr="00315633" w:rsidRDefault="00BA64D9" w:rsidP="000F217E">
      <w:pPr>
        <w:jc w:val="both"/>
      </w:pPr>
      <w:r w:rsidRPr="00BA64D9">
        <w:rPr>
          <w:lang w:val="es-CO"/>
        </w:rPr>
        <w:t xml:space="preserve">Se presenta en pacientes de 30 a 70 años con una distribución igual en ambos sexos. </w:t>
      </w:r>
      <w:r w:rsidRPr="00BA64D9">
        <w:t>Son m</w:t>
      </w:r>
      <w:r w:rsidR="007B7E6E" w:rsidRPr="00BA64D9">
        <w:rPr>
          <w:lang w:val="es-CO"/>
        </w:rPr>
        <w:t>ás pequeños</w:t>
      </w:r>
      <w:r w:rsidRPr="00BA64D9">
        <w:rPr>
          <w:lang w:val="es-CO"/>
        </w:rPr>
        <w:t xml:space="preserve"> que los apocrinos y miden  1 a </w:t>
      </w:r>
      <w:r w:rsidR="007B7E6E" w:rsidRPr="00BA64D9">
        <w:rPr>
          <w:lang w:val="es-CO"/>
        </w:rPr>
        <w:t>6</w:t>
      </w:r>
      <w:r w:rsidRPr="00BA64D9">
        <w:rPr>
          <w:lang w:val="es-CO"/>
        </w:rPr>
        <w:t xml:space="preserve"> </w:t>
      </w:r>
      <w:r w:rsidR="007B7E6E" w:rsidRPr="00BA64D9">
        <w:rPr>
          <w:lang w:val="es-CO"/>
        </w:rPr>
        <w:t>mlm.</w:t>
      </w:r>
      <w:r w:rsidRPr="00BA64D9">
        <w:rPr>
          <w:lang w:val="es-CO"/>
        </w:rPr>
        <w:t xml:space="preserve"> Pueden manifestarse como lesiones </w:t>
      </w:r>
      <w:r>
        <w:rPr>
          <w:lang w:val="es-CO"/>
        </w:rPr>
        <w:t xml:space="preserve">únicas o de Smith y </w:t>
      </w:r>
      <w:r w:rsidR="007B7E6E" w:rsidRPr="00BA64D9">
        <w:rPr>
          <w:lang w:val="es-CO"/>
        </w:rPr>
        <w:t>múltiple</w:t>
      </w:r>
      <w:r w:rsidRPr="00BA64D9">
        <w:rPr>
          <w:lang w:val="es-CO"/>
        </w:rPr>
        <w:t>s</w:t>
      </w:r>
      <w:r>
        <w:rPr>
          <w:lang w:val="es-CO"/>
        </w:rPr>
        <w:t xml:space="preserve"> o de Robinson. Se localizan en el área periorbitaria</w:t>
      </w:r>
      <w:r w:rsidR="007B7E6E" w:rsidRPr="00BA64D9">
        <w:rPr>
          <w:lang w:val="es-CO"/>
        </w:rPr>
        <w:t xml:space="preserve"> y malar</w:t>
      </w:r>
      <w:r>
        <w:rPr>
          <w:lang w:val="es-CO"/>
        </w:rPr>
        <w:t xml:space="preserve">. Son </w:t>
      </w:r>
      <w:r w:rsidR="005E33F9">
        <w:rPr>
          <w:lang w:val="es-CO"/>
        </w:rPr>
        <w:t>más</w:t>
      </w:r>
      <w:r>
        <w:rPr>
          <w:lang w:val="es-CO"/>
        </w:rPr>
        <w:t xml:space="preserve"> frecuentes que los apocrinos. Se diferenci</w:t>
      </w:r>
      <w:r w:rsidR="00D15672">
        <w:rPr>
          <w:lang w:val="es-CO"/>
        </w:rPr>
        <w:t xml:space="preserve">an de los </w:t>
      </w:r>
      <w:r>
        <w:rPr>
          <w:lang w:val="es-CO"/>
        </w:rPr>
        <w:t xml:space="preserve"> apocrinos porque n</w:t>
      </w:r>
      <w:r w:rsidR="007B7E6E" w:rsidRPr="00BA64D9">
        <w:rPr>
          <w:lang w:val="es-CO"/>
        </w:rPr>
        <w:t xml:space="preserve">o comprometen </w:t>
      </w:r>
      <w:r w:rsidR="00D15672">
        <w:rPr>
          <w:lang w:val="es-CO"/>
        </w:rPr>
        <w:t xml:space="preserve">el </w:t>
      </w:r>
      <w:r w:rsidR="007B7E6E" w:rsidRPr="00BA64D9">
        <w:rPr>
          <w:lang w:val="es-CO"/>
        </w:rPr>
        <w:t>margen p</w:t>
      </w:r>
      <w:r w:rsidR="00D15672">
        <w:rPr>
          <w:lang w:val="es-CO"/>
        </w:rPr>
        <w:t>alpebral sino el área periorbital y son</w:t>
      </w:r>
      <w:r w:rsidR="007B7E6E" w:rsidRPr="00BA64D9">
        <w:rPr>
          <w:lang w:val="es-CO"/>
        </w:rPr>
        <w:t xml:space="preserve"> más claros</w:t>
      </w:r>
      <w:r w:rsidR="00D15672">
        <w:rPr>
          <w:lang w:val="es-CO"/>
        </w:rPr>
        <w:t xml:space="preserve"> que los apocrinos. </w:t>
      </w:r>
      <w:r w:rsidR="005E33F9">
        <w:t>Están</w:t>
      </w:r>
      <w:r w:rsidR="00D15672">
        <w:t xml:space="preserve"> p</w:t>
      </w:r>
      <w:r w:rsidR="007B7E6E" w:rsidRPr="00BA64D9">
        <w:t xml:space="preserve">resentes </w:t>
      </w:r>
      <w:r w:rsidR="00D15672">
        <w:t>en el síndrome de</w:t>
      </w:r>
      <w:r w:rsidR="007B7E6E" w:rsidRPr="00BA64D9">
        <w:t xml:space="preserve"> Goltz Gorli</w:t>
      </w:r>
      <w:r w:rsidR="00D15672">
        <w:t xml:space="preserve">n. Su </w:t>
      </w:r>
      <w:r w:rsidR="005E33F9">
        <w:t>diagnóstico</w:t>
      </w:r>
      <w:r w:rsidR="00D15672">
        <w:t xml:space="preserve"> diferencial y tratamiento es igual que en los apocrinos</w:t>
      </w:r>
      <w:r w:rsidR="00315633">
        <w:rPr>
          <w:vertAlign w:val="superscript"/>
        </w:rPr>
        <w:t>6</w:t>
      </w:r>
      <w:r w:rsidR="00D15672">
        <w:t xml:space="preserve">. </w:t>
      </w:r>
      <w:r w:rsidR="00315633">
        <w:t>Hay una publicación de un caso tratado con toxina botulínica tipo A con adecuada respuesta</w:t>
      </w:r>
      <w:r w:rsidR="00315633">
        <w:rPr>
          <w:vertAlign w:val="superscript"/>
        </w:rPr>
        <w:t>12</w:t>
      </w:r>
      <w:r w:rsidR="00315633">
        <w:t>.</w:t>
      </w:r>
    </w:p>
    <w:p w:rsidR="00687BAD" w:rsidRPr="00190F1D" w:rsidRDefault="00190F1D" w:rsidP="000F217E">
      <w:pPr>
        <w:jc w:val="both"/>
      </w:pPr>
      <w:r>
        <w:rPr>
          <w:lang w:val="es-CO"/>
        </w:rPr>
        <w:t>En la histopatología se observan q</w:t>
      </w:r>
      <w:r w:rsidR="007B7E6E" w:rsidRPr="00190F1D">
        <w:rPr>
          <w:lang w:val="es-CO"/>
        </w:rPr>
        <w:t>uiste</w:t>
      </w:r>
      <w:r>
        <w:rPr>
          <w:lang w:val="es-CO"/>
        </w:rPr>
        <w:t>s</w:t>
      </w:r>
      <w:r w:rsidR="007B7E6E" w:rsidRPr="00190F1D">
        <w:rPr>
          <w:lang w:val="es-CO"/>
        </w:rPr>
        <w:t xml:space="preserve"> unilocular</w:t>
      </w:r>
      <w:r>
        <w:rPr>
          <w:lang w:val="es-CO"/>
        </w:rPr>
        <w:t xml:space="preserve">es </w:t>
      </w:r>
      <w:r w:rsidR="005E33F9">
        <w:rPr>
          <w:lang w:val="es-CO"/>
        </w:rPr>
        <w:t>más</w:t>
      </w:r>
      <w:r>
        <w:rPr>
          <w:lang w:val="es-CO"/>
        </w:rPr>
        <w:t xml:space="preserve"> que </w:t>
      </w:r>
      <w:r w:rsidR="007B7E6E" w:rsidRPr="00190F1D">
        <w:rPr>
          <w:lang w:val="es-CO"/>
        </w:rPr>
        <w:t>múltiple</w:t>
      </w:r>
      <w:r>
        <w:rPr>
          <w:lang w:val="es-CO"/>
        </w:rPr>
        <w:t>s, formados por</w:t>
      </w:r>
      <w:r w:rsidR="007B7E6E" w:rsidRPr="00190F1D">
        <w:rPr>
          <w:lang w:val="es-CO"/>
        </w:rPr>
        <w:t xml:space="preserve"> </w:t>
      </w:r>
      <w:r>
        <w:rPr>
          <w:lang w:val="es-CO"/>
        </w:rPr>
        <w:t>dos</w:t>
      </w:r>
      <w:r w:rsidR="007B7E6E" w:rsidRPr="00190F1D">
        <w:rPr>
          <w:lang w:val="es-CO"/>
        </w:rPr>
        <w:t xml:space="preserve"> capas de células cúbicas</w:t>
      </w:r>
      <w:r>
        <w:rPr>
          <w:lang w:val="es-CO"/>
        </w:rPr>
        <w:t xml:space="preserve">, localizados en </w:t>
      </w:r>
      <w:r>
        <w:t>la c</w:t>
      </w:r>
      <w:r w:rsidR="007B7E6E" w:rsidRPr="00190F1D">
        <w:rPr>
          <w:lang w:val="es-CO"/>
        </w:rPr>
        <w:t>apa superficial y media de dermis</w:t>
      </w:r>
      <w:r>
        <w:rPr>
          <w:lang w:val="es-CO"/>
        </w:rPr>
        <w:t>. A diferencia</w:t>
      </w:r>
      <w:r w:rsidR="007B7E6E" w:rsidRPr="00190F1D">
        <w:rPr>
          <w:lang w:val="es-CO"/>
        </w:rPr>
        <w:t xml:space="preserve"> </w:t>
      </w:r>
      <w:r>
        <w:rPr>
          <w:lang w:val="es-CO"/>
        </w:rPr>
        <w:t>del apocrino no presentan</w:t>
      </w:r>
      <w:r w:rsidR="007B7E6E" w:rsidRPr="00190F1D">
        <w:rPr>
          <w:lang w:val="es-CO"/>
        </w:rPr>
        <w:t xml:space="preserve"> decapitación glandular, dilatación glandular y retención del sudor</w:t>
      </w:r>
      <w:r>
        <w:rPr>
          <w:lang w:val="es-CO"/>
        </w:rPr>
        <w:t>. Es una dilatación quística por obstrucción ductal</w:t>
      </w:r>
      <w:r w:rsidR="00315633">
        <w:rPr>
          <w:vertAlign w:val="superscript"/>
          <w:lang w:val="es-CO"/>
        </w:rPr>
        <w:t>5</w:t>
      </w:r>
      <w:r>
        <w:rPr>
          <w:lang w:val="es-CO"/>
        </w:rPr>
        <w:t xml:space="preserve">. </w:t>
      </w:r>
    </w:p>
    <w:p w:rsidR="00EE2AB7" w:rsidRDefault="00EE2AB7" w:rsidP="000F217E">
      <w:pPr>
        <w:jc w:val="both"/>
        <w:rPr>
          <w:b/>
          <w:lang w:val="es-CO"/>
        </w:rPr>
      </w:pPr>
    </w:p>
    <w:p w:rsidR="00190F1D" w:rsidRPr="00EE2AB7" w:rsidRDefault="00EE2AB7" w:rsidP="000F217E">
      <w:pPr>
        <w:jc w:val="both"/>
        <w:rPr>
          <w:b/>
        </w:rPr>
      </w:pPr>
      <w:r w:rsidRPr="00EE2AB7">
        <w:rPr>
          <w:b/>
          <w:lang w:val="es-CO"/>
        </w:rPr>
        <w:t>Siringomas</w:t>
      </w:r>
    </w:p>
    <w:p w:rsidR="00EE2AB7" w:rsidRPr="00EE2AB7" w:rsidRDefault="00EE2AB7" w:rsidP="000F217E">
      <w:pPr>
        <w:jc w:val="both"/>
      </w:pPr>
      <w:r w:rsidRPr="00EE2AB7">
        <w:rPr>
          <w:lang w:val="es-CO"/>
        </w:rPr>
        <w:t>Son los tumores de glándula sudorípara más frecuentes. Tienen predilección por los párpados de mujeres jóvenes, pero pueden aparecer en antebrazos, abdomen y genitales. Son pápulas recubiertas de piel normal que generalmente no sobrepasan los 6 mlm</w:t>
      </w:r>
      <w:r>
        <w:rPr>
          <w:lang w:val="es-CO"/>
        </w:rPr>
        <w:t xml:space="preserve"> de diàmetro. Con frecuencia son a</w:t>
      </w:r>
      <w:r w:rsidRPr="00EE2AB7">
        <w:rPr>
          <w:lang w:val="es-CO"/>
        </w:rPr>
        <w:t>sintomáticos.</w:t>
      </w:r>
      <w:r>
        <w:t xml:space="preserve"> </w:t>
      </w:r>
      <w:r w:rsidRPr="00EE2AB7">
        <w:rPr>
          <w:lang w:val="es-CO"/>
        </w:rPr>
        <w:t>Existen</w:t>
      </w:r>
      <w:r>
        <w:rPr>
          <w:lang w:val="es-CO"/>
        </w:rPr>
        <w:t xml:space="preserve"> las siguientes</w:t>
      </w:r>
      <w:r w:rsidRPr="00EE2AB7">
        <w:rPr>
          <w:lang w:val="es-CO"/>
        </w:rPr>
        <w:t xml:space="preserve"> variantes: Eruptiva, diseminada, única y lineal</w:t>
      </w:r>
      <w:r w:rsidR="006174F3">
        <w:rPr>
          <w:vertAlign w:val="superscript"/>
          <w:lang w:val="es-CO"/>
        </w:rPr>
        <w:t>13</w:t>
      </w:r>
      <w:r w:rsidRPr="00EE2AB7">
        <w:rPr>
          <w:lang w:val="es-CO"/>
        </w:rPr>
        <w:t>. Pueden ser más frecuentes en el síndrome de Down.</w:t>
      </w:r>
    </w:p>
    <w:p w:rsidR="000C679B" w:rsidRDefault="00EE2AB7" w:rsidP="000F217E">
      <w:pPr>
        <w:jc w:val="both"/>
      </w:pPr>
      <w:r>
        <w:t>La biopsia de piel muestra lesiones</w:t>
      </w:r>
      <w:r>
        <w:rPr>
          <w:lang w:val="es-CO"/>
        </w:rPr>
        <w:t xml:space="preserve"> bien delimitada</w:t>
      </w:r>
      <w:r w:rsidRPr="00EE2AB7">
        <w:rPr>
          <w:lang w:val="es-CO"/>
        </w:rPr>
        <w:t>s,</w:t>
      </w:r>
      <w:r>
        <w:rPr>
          <w:lang w:val="es-CO"/>
        </w:rPr>
        <w:t xml:space="preserve"> que</w:t>
      </w:r>
      <w:r w:rsidRPr="00EE2AB7">
        <w:rPr>
          <w:lang w:val="es-CO"/>
        </w:rPr>
        <w:t xml:space="preserve"> no sobrepasan la dermis reticular superior, tienen gran cantidad de túbulos sudoríparos compuestos por</w:t>
      </w:r>
      <w:r>
        <w:rPr>
          <w:lang w:val="es-CO"/>
        </w:rPr>
        <w:t xml:space="preserve"> una</w:t>
      </w:r>
      <w:r w:rsidRPr="00EE2AB7">
        <w:rPr>
          <w:lang w:val="es-CO"/>
        </w:rPr>
        <w:t xml:space="preserve"> doble  hilera de células, algunos de est</w:t>
      </w:r>
      <w:r>
        <w:rPr>
          <w:lang w:val="es-CO"/>
        </w:rPr>
        <w:t xml:space="preserve">os túbulos tienen una forma de “coma” </w:t>
      </w:r>
      <w:r w:rsidRPr="00EE2AB7">
        <w:rPr>
          <w:lang w:val="es-CO"/>
        </w:rPr>
        <w:t>y se encuentran inmersos en un estroma fibroso importante,</w:t>
      </w:r>
      <w:r>
        <w:t xml:space="preserve"> </w:t>
      </w:r>
      <w:r w:rsidRPr="00EE2AB7">
        <w:rPr>
          <w:lang w:val="es-CO"/>
        </w:rPr>
        <w:t>ocasionalmente sólo se observan nidos o hileras de células basaloides.</w:t>
      </w:r>
      <w:r>
        <w:t xml:space="preserve"> </w:t>
      </w:r>
      <w:r w:rsidRPr="00EE2AB7">
        <w:rPr>
          <w:lang w:val="es-CO"/>
        </w:rPr>
        <w:t>La variedad de células claras es arquitecturalmente idéntica pero los agregados están formados de células claras de citoplasma abundante PAS positivo, se han descrito en asociación con diabetes mellitus. Se ha reportado presencia de receptores hormonales para la progesterona</w:t>
      </w:r>
      <w:r w:rsidR="006174F3">
        <w:rPr>
          <w:vertAlign w:val="superscript"/>
          <w:lang w:val="es-CO"/>
        </w:rPr>
        <w:t>5</w:t>
      </w:r>
      <w:r w:rsidRPr="00EE2AB7">
        <w:rPr>
          <w:lang w:val="es-CO"/>
        </w:rPr>
        <w:t>.</w:t>
      </w:r>
      <w:r>
        <w:t xml:space="preserve"> </w:t>
      </w:r>
    </w:p>
    <w:p w:rsidR="004A4AC0" w:rsidRDefault="000C679B" w:rsidP="000F217E">
      <w:pPr>
        <w:jc w:val="both"/>
        <w:rPr>
          <w:lang w:val="es-CO"/>
        </w:rPr>
      </w:pPr>
      <w:r>
        <w:t xml:space="preserve">Las lesiones no se malignizan y se tratan por objetivos cosméticos </w:t>
      </w:r>
      <w:r w:rsidR="005E33F9">
        <w:t>más</w:t>
      </w:r>
      <w:r>
        <w:t xml:space="preserve"> que médicos. Dentro de las opciones </w:t>
      </w:r>
      <w:r w:rsidR="005E33F9">
        <w:t>terapéuticas</w:t>
      </w:r>
      <w:r>
        <w:t xml:space="preserve"> esta la aplicación de </w:t>
      </w:r>
      <w:r w:rsidR="005E33F9" w:rsidRPr="000C679B">
        <w:t>ácido</w:t>
      </w:r>
      <w:r w:rsidRPr="000C679B">
        <w:t xml:space="preserve"> tricloroacètico</w:t>
      </w:r>
      <w:r w:rsidR="007B7E6E" w:rsidRPr="000C679B">
        <w:rPr>
          <w:lang w:val="es-CO"/>
        </w:rPr>
        <w:t xml:space="preserve">, crioterapia, </w:t>
      </w:r>
      <w:r w:rsidR="005E33F9" w:rsidRPr="000C679B">
        <w:rPr>
          <w:lang w:val="es-CO"/>
        </w:rPr>
        <w:t>escisión</w:t>
      </w:r>
      <w:r w:rsidR="007B7E6E" w:rsidRPr="000C679B">
        <w:rPr>
          <w:lang w:val="es-CO"/>
        </w:rPr>
        <w:t xml:space="preserve"> </w:t>
      </w:r>
      <w:r w:rsidRPr="000C679B">
        <w:rPr>
          <w:lang w:val="es-CO"/>
        </w:rPr>
        <w:t>con punch, electrocirugía con r</w:t>
      </w:r>
      <w:r w:rsidR="007B7E6E" w:rsidRPr="000C679B">
        <w:rPr>
          <w:lang w:val="es-CO"/>
        </w:rPr>
        <w:t>esultado</w:t>
      </w:r>
      <w:r w:rsidRPr="000C679B">
        <w:rPr>
          <w:lang w:val="es-CO"/>
        </w:rPr>
        <w:t>s</w:t>
      </w:r>
      <w:r w:rsidR="007B7E6E" w:rsidRPr="000C679B">
        <w:rPr>
          <w:lang w:val="es-CO"/>
        </w:rPr>
        <w:t xml:space="preserve"> variable</w:t>
      </w:r>
      <w:r w:rsidRPr="000C679B">
        <w:rPr>
          <w:lang w:val="es-CO"/>
        </w:rPr>
        <w:t>s</w:t>
      </w:r>
      <w:r w:rsidR="007B7E6E" w:rsidRPr="000C679B">
        <w:rPr>
          <w:lang w:val="es-CO"/>
        </w:rPr>
        <w:t>.</w:t>
      </w:r>
      <w:r>
        <w:rPr>
          <w:lang w:val="es-CO"/>
        </w:rPr>
        <w:t xml:space="preserve"> </w:t>
      </w:r>
      <w:r w:rsidR="005E33F9">
        <w:rPr>
          <w:lang w:val="es-CO"/>
        </w:rPr>
        <w:t>También</w:t>
      </w:r>
      <w:r>
        <w:rPr>
          <w:lang w:val="es-CO"/>
        </w:rPr>
        <w:t xml:space="preserve"> se puede realizar láser Erbium Yag ablativo o CO2 ablativo</w:t>
      </w:r>
      <w:r w:rsidR="006174F3">
        <w:rPr>
          <w:vertAlign w:val="superscript"/>
          <w:lang w:val="es-CO"/>
        </w:rPr>
        <w:t>13</w:t>
      </w:r>
      <w:r>
        <w:rPr>
          <w:lang w:val="es-CO"/>
        </w:rPr>
        <w:t xml:space="preserve">. </w:t>
      </w:r>
    </w:p>
    <w:p w:rsidR="00B539C9" w:rsidRDefault="00B539C9" w:rsidP="000F217E">
      <w:pPr>
        <w:jc w:val="both"/>
        <w:rPr>
          <w:lang w:val="es-CO"/>
        </w:rPr>
      </w:pPr>
    </w:p>
    <w:p w:rsidR="00B539C9" w:rsidRPr="00B539C9" w:rsidRDefault="00B539C9" w:rsidP="000F217E">
      <w:pPr>
        <w:jc w:val="both"/>
        <w:rPr>
          <w:b/>
        </w:rPr>
      </w:pPr>
      <w:r w:rsidRPr="00B539C9">
        <w:rPr>
          <w:b/>
          <w:lang w:val="es-CO"/>
        </w:rPr>
        <w:t>Poromas ecrinos</w:t>
      </w:r>
    </w:p>
    <w:p w:rsidR="00B539C9" w:rsidRPr="00B539C9" w:rsidRDefault="00B539C9" w:rsidP="000F217E">
      <w:pPr>
        <w:jc w:val="both"/>
      </w:pPr>
      <w:r w:rsidRPr="00B539C9">
        <w:t xml:space="preserve">Son tumores de presentación infrecuente. Generalmente se presentan en adultos, siendo más frecuentes en mujeres: 1,3:1. La localización más común es en palmas y plantas, pero también hay casos reportados de lesiones en piernas, cuello, tronco y cara cuando hay daño actínico. Pueden ser únicos más </w:t>
      </w:r>
      <w:r w:rsidR="005E33F9" w:rsidRPr="00B539C9">
        <w:t>comúnmente</w:t>
      </w:r>
      <w:r w:rsidRPr="00B539C9">
        <w:t xml:space="preserve"> o ser múltiples. Estos últimos se asocian a displasia ectodérmica hidrótica. Generalmente no alcanzan un tamaño mayor a 6 cm de diámetro. Puede ser sésil o pediculado. El paciente puede referir ser asintomático o puede quejarse de dolor y prurito. Se puede presentar asociado con quistes epidermoides, nevus sebáceos, hidrocistomas, queratosis </w:t>
      </w:r>
      <w:r w:rsidR="005E33F9" w:rsidRPr="00B539C9">
        <w:t>seborreica</w:t>
      </w:r>
      <w:r w:rsidRPr="00B539C9">
        <w:t xml:space="preserve"> y hay un caso reportado de asociación con cuerno cutáneo.</w:t>
      </w:r>
      <w:r w:rsidRPr="00B539C9">
        <w:rPr>
          <w:rFonts w:eastAsia="+mn-ea" w:cs="+mn-cs"/>
          <w:color w:val="000000"/>
          <w:kern w:val="24"/>
          <w:sz w:val="24"/>
          <w:szCs w:val="24"/>
          <w:lang w:eastAsia="es-ES"/>
        </w:rPr>
        <w:t xml:space="preserve"> </w:t>
      </w:r>
      <w:r w:rsidRPr="00B539C9">
        <w:t>Se ha observado que en los pacientes que lo presentan hay bajo nivel de P53. Se debe diferenciar del granuloma piógeno, hemangiomas y melanoma amelanótico. El tratamiento es la extirpación completa pues hay riesgo de malignización</w:t>
      </w:r>
      <w:r w:rsidR="004926F8">
        <w:rPr>
          <w:vertAlign w:val="superscript"/>
        </w:rPr>
        <w:t>10</w:t>
      </w:r>
      <w:r w:rsidRPr="00B539C9">
        <w:t xml:space="preserve">. </w:t>
      </w:r>
    </w:p>
    <w:p w:rsidR="00B539C9" w:rsidRDefault="00B539C9" w:rsidP="000F217E">
      <w:pPr>
        <w:jc w:val="both"/>
        <w:rPr>
          <w:lang w:val="en-US"/>
        </w:rPr>
      </w:pPr>
      <w:r>
        <w:t>La h</w:t>
      </w:r>
      <w:r w:rsidRPr="00B539C9">
        <w:t>istopatología</w:t>
      </w:r>
      <w:r>
        <w:t xml:space="preserve"> muestra dos</w:t>
      </w:r>
      <w:r w:rsidRPr="00B539C9">
        <w:t xml:space="preserve"> tipos celulares: </w:t>
      </w:r>
      <w:r w:rsidR="00BA2942" w:rsidRPr="00B539C9">
        <w:t>células</w:t>
      </w:r>
      <w:r w:rsidRPr="00B539C9">
        <w:t xml:space="preserve"> poroides con escaso citoplasma y núcleo oval o redondo, y cuticulares grandes, eosinofílicas y a veces multinucleadas. Las poroides son las más numerosas. Se caracterizan por presentar necrosis en masa bien delimitada dentro de los islotes tumorales. </w:t>
      </w:r>
      <w:r w:rsidR="003D4063">
        <w:rPr>
          <w:lang w:val="en-US"/>
        </w:rPr>
        <w:t xml:space="preserve">Es CEA positive </w:t>
      </w:r>
      <w:r w:rsidRPr="00B539C9">
        <w:rPr>
          <w:lang w:val="en-US"/>
        </w:rPr>
        <w:t>y S100 negativo</w:t>
      </w:r>
      <w:r w:rsidR="004926F8">
        <w:rPr>
          <w:vertAlign w:val="superscript"/>
          <w:lang w:val="en-US"/>
        </w:rPr>
        <w:t>5</w:t>
      </w:r>
      <w:r w:rsidRPr="00B539C9">
        <w:rPr>
          <w:lang w:val="en-US"/>
        </w:rPr>
        <w:t xml:space="preserve">.  </w:t>
      </w:r>
    </w:p>
    <w:p w:rsidR="00BC1FC0" w:rsidRDefault="00BC1FC0" w:rsidP="000F217E">
      <w:pPr>
        <w:jc w:val="both"/>
        <w:rPr>
          <w:lang w:val="en-US"/>
        </w:rPr>
      </w:pPr>
    </w:p>
    <w:p w:rsidR="00BC1FC0" w:rsidRDefault="00BC1FC0" w:rsidP="000F217E">
      <w:pPr>
        <w:jc w:val="both"/>
        <w:rPr>
          <w:b/>
          <w:lang w:val="en-US"/>
        </w:rPr>
      </w:pPr>
      <w:r w:rsidRPr="00BC1FC0">
        <w:rPr>
          <w:b/>
          <w:lang w:val="en-US"/>
        </w:rPr>
        <w:t>Tumor ductal dérmico</w:t>
      </w:r>
    </w:p>
    <w:p w:rsidR="00BC1FC0" w:rsidRDefault="00BC1FC0" w:rsidP="000F217E">
      <w:pPr>
        <w:spacing w:after="0" w:line="240" w:lineRule="auto"/>
        <w:jc w:val="both"/>
        <w:rPr>
          <w:rFonts w:eastAsiaTheme="minorEastAsia" w:hAnsi="Calibri"/>
          <w:color w:val="000000" w:themeColor="text1"/>
          <w:kern w:val="24"/>
          <w:sz w:val="24"/>
          <w:szCs w:val="24"/>
          <w:lang w:val="es-CO" w:eastAsia="es-CO"/>
        </w:rPr>
      </w:pPr>
      <w:r>
        <w:rPr>
          <w:rFonts w:eastAsiaTheme="minorEastAsia" w:hAnsi="Calibri"/>
          <w:color w:val="000000" w:themeColor="text1"/>
          <w:kern w:val="24"/>
          <w:sz w:val="24"/>
          <w:szCs w:val="24"/>
          <w:lang w:val="en-US" w:eastAsia="es-CO"/>
        </w:rPr>
        <w:t>Fué descrito por Winkelmann y McLeod en</w:t>
      </w:r>
      <w:r w:rsidRPr="00BC1FC0">
        <w:rPr>
          <w:rFonts w:eastAsiaTheme="minorEastAsia" w:hAnsi="Calibri"/>
          <w:color w:val="000000" w:themeColor="text1"/>
          <w:kern w:val="24"/>
          <w:sz w:val="24"/>
          <w:szCs w:val="24"/>
          <w:lang w:val="en-US" w:eastAsia="es-CO"/>
        </w:rPr>
        <w:t xml:space="preserve"> 1966. </w:t>
      </w:r>
      <w:r w:rsidRPr="00BC1FC0">
        <w:rPr>
          <w:rFonts w:eastAsiaTheme="minorEastAsia" w:hAnsi="Calibri"/>
          <w:color w:val="000000" w:themeColor="text1"/>
          <w:kern w:val="24"/>
          <w:sz w:val="24"/>
          <w:szCs w:val="24"/>
          <w:lang w:val="es-CO" w:eastAsia="es-CO"/>
        </w:rPr>
        <w:t>Es considera</w:t>
      </w:r>
      <w:r>
        <w:rPr>
          <w:rFonts w:eastAsiaTheme="minorEastAsia" w:hAnsi="Calibri"/>
          <w:color w:val="000000" w:themeColor="text1"/>
          <w:kern w:val="24"/>
          <w:sz w:val="24"/>
          <w:szCs w:val="24"/>
          <w:lang w:val="es-CO" w:eastAsia="es-CO"/>
        </w:rPr>
        <w:t>do una variante del poroma en el</w:t>
      </w:r>
      <w:r w:rsidRPr="00BC1FC0">
        <w:rPr>
          <w:rFonts w:eastAsiaTheme="minorEastAsia" w:hAnsi="Calibri"/>
          <w:color w:val="000000" w:themeColor="text1"/>
          <w:kern w:val="24"/>
          <w:sz w:val="24"/>
          <w:szCs w:val="24"/>
          <w:lang w:val="es-CO" w:eastAsia="es-CO"/>
        </w:rPr>
        <w:t xml:space="preserve"> cual los agregados</w:t>
      </w:r>
      <w:r>
        <w:rPr>
          <w:rFonts w:eastAsiaTheme="minorEastAsia" w:hAnsi="Calibri"/>
          <w:color w:val="000000" w:themeColor="text1"/>
          <w:kern w:val="24"/>
          <w:sz w:val="24"/>
          <w:szCs w:val="24"/>
          <w:lang w:val="es-CO" w:eastAsia="es-CO"/>
        </w:rPr>
        <w:t xml:space="preserve"> celulares</w:t>
      </w:r>
      <w:r w:rsidRPr="00BC1FC0">
        <w:rPr>
          <w:rFonts w:eastAsiaTheme="minorEastAsia" w:hAnsi="Calibri"/>
          <w:color w:val="000000" w:themeColor="text1"/>
          <w:kern w:val="24"/>
          <w:sz w:val="24"/>
          <w:szCs w:val="24"/>
          <w:lang w:val="es-CO" w:eastAsia="es-CO"/>
        </w:rPr>
        <w:t xml:space="preserve"> se localizan </w:t>
      </w:r>
      <w:r>
        <w:rPr>
          <w:rFonts w:eastAsiaTheme="minorEastAsia" w:hAnsi="Calibri"/>
          <w:color w:val="000000" w:themeColor="text1"/>
          <w:kern w:val="24"/>
          <w:sz w:val="24"/>
          <w:szCs w:val="24"/>
          <w:lang w:val="es-CO" w:eastAsia="es-CO"/>
        </w:rPr>
        <w:t>exclusivamente en la dermis. L</w:t>
      </w:r>
      <w:r w:rsidRPr="00BC1FC0">
        <w:rPr>
          <w:rFonts w:eastAsiaTheme="minorEastAsia" w:hAnsi="Calibri"/>
          <w:color w:val="000000" w:themeColor="text1"/>
          <w:kern w:val="24"/>
          <w:sz w:val="24"/>
          <w:szCs w:val="24"/>
          <w:lang w:val="es-CO" w:eastAsia="es-CO"/>
        </w:rPr>
        <w:t>a citología es la misma. Trabajos actuales han demostrado que después de realizar cortes seriados en los bloques de parafina</w:t>
      </w:r>
      <w:r>
        <w:rPr>
          <w:rFonts w:eastAsiaTheme="minorEastAsia" w:hAnsi="Calibri"/>
          <w:color w:val="000000" w:themeColor="text1"/>
          <w:kern w:val="24"/>
          <w:sz w:val="24"/>
          <w:szCs w:val="24"/>
          <w:lang w:val="es-CO" w:eastAsia="es-CO"/>
        </w:rPr>
        <w:t>,</w:t>
      </w:r>
      <w:r w:rsidRPr="00BC1FC0">
        <w:rPr>
          <w:rFonts w:eastAsiaTheme="minorEastAsia" w:hAnsi="Calibri"/>
          <w:color w:val="000000" w:themeColor="text1"/>
          <w:kern w:val="24"/>
          <w:sz w:val="24"/>
          <w:szCs w:val="24"/>
          <w:lang w:val="es-CO" w:eastAsia="es-CO"/>
        </w:rPr>
        <w:t xml:space="preserve"> en la mayor parte de estos tumores se puede observar su conexión con la epidermis suprayacente. Su presentació</w:t>
      </w:r>
      <w:r>
        <w:rPr>
          <w:rFonts w:eastAsiaTheme="minorEastAsia" w:hAnsi="Calibri"/>
          <w:color w:val="000000" w:themeColor="text1"/>
          <w:kern w:val="24"/>
          <w:sz w:val="24"/>
          <w:szCs w:val="24"/>
          <w:lang w:val="es-CO" w:eastAsia="es-CO"/>
        </w:rPr>
        <w:t xml:space="preserve">n es infrecuente y </w:t>
      </w:r>
      <w:r w:rsidR="00BA2942" w:rsidRPr="00BC1FC0">
        <w:rPr>
          <w:rFonts w:eastAsiaTheme="minorEastAsia" w:hAnsi="Calibri"/>
          <w:color w:val="000000" w:themeColor="text1"/>
          <w:kern w:val="24"/>
          <w:sz w:val="24"/>
          <w:szCs w:val="24"/>
          <w:lang w:val="es-CO" w:eastAsia="es-CO"/>
        </w:rPr>
        <w:t>comúnmente</w:t>
      </w:r>
      <w:r w:rsidRPr="00BC1FC0">
        <w:rPr>
          <w:rFonts w:eastAsiaTheme="minorEastAsia" w:hAnsi="Calibri"/>
          <w:color w:val="000000" w:themeColor="text1"/>
          <w:kern w:val="24"/>
          <w:sz w:val="24"/>
          <w:szCs w:val="24"/>
          <w:lang w:val="es-CO" w:eastAsia="es-CO"/>
        </w:rPr>
        <w:t xml:space="preserve"> se diagnostican como poromas. Las manifestaciones clínicas son iguales a las del poroma pero el tumor tiende a ser más pequeño</w:t>
      </w:r>
      <w:r w:rsidR="004926F8">
        <w:rPr>
          <w:rFonts w:eastAsiaTheme="minorEastAsia" w:hAnsi="Calibri"/>
          <w:color w:val="000000" w:themeColor="text1"/>
          <w:kern w:val="24"/>
          <w:sz w:val="24"/>
          <w:szCs w:val="24"/>
          <w:vertAlign w:val="superscript"/>
          <w:lang w:val="es-CO" w:eastAsia="es-CO"/>
        </w:rPr>
        <w:t>9</w:t>
      </w:r>
      <w:r w:rsidRPr="00BC1FC0">
        <w:rPr>
          <w:rFonts w:eastAsiaTheme="minorEastAsia" w:hAnsi="Calibri"/>
          <w:color w:val="000000" w:themeColor="text1"/>
          <w:kern w:val="24"/>
          <w:sz w:val="24"/>
          <w:szCs w:val="24"/>
          <w:lang w:val="es-CO" w:eastAsia="es-CO"/>
        </w:rPr>
        <w:t xml:space="preserve">. </w:t>
      </w:r>
    </w:p>
    <w:p w:rsidR="00BC1FC0" w:rsidRDefault="00BC1FC0" w:rsidP="000F217E">
      <w:pPr>
        <w:spacing w:after="0" w:line="240" w:lineRule="auto"/>
        <w:jc w:val="both"/>
        <w:rPr>
          <w:rFonts w:eastAsiaTheme="minorEastAsia" w:hAnsi="Calibri"/>
          <w:color w:val="000000" w:themeColor="text1"/>
          <w:kern w:val="24"/>
          <w:sz w:val="24"/>
          <w:szCs w:val="24"/>
          <w:lang w:val="es-CO" w:eastAsia="es-CO"/>
        </w:rPr>
      </w:pPr>
    </w:p>
    <w:p w:rsidR="00BC1FC0" w:rsidRDefault="00BC1FC0" w:rsidP="000F217E">
      <w:pPr>
        <w:spacing w:after="0" w:line="240" w:lineRule="auto"/>
        <w:jc w:val="both"/>
        <w:rPr>
          <w:rFonts w:eastAsiaTheme="minorEastAsia" w:hAnsi="Calibri"/>
          <w:color w:val="000000" w:themeColor="text1"/>
          <w:kern w:val="24"/>
          <w:sz w:val="24"/>
          <w:szCs w:val="24"/>
          <w:lang w:val="es-CO" w:eastAsia="es-CO"/>
        </w:rPr>
      </w:pPr>
      <w:r>
        <w:rPr>
          <w:rFonts w:eastAsiaTheme="minorEastAsia" w:hAnsi="Calibri"/>
          <w:color w:val="000000" w:themeColor="text1"/>
          <w:kern w:val="24"/>
          <w:sz w:val="24"/>
          <w:szCs w:val="24"/>
          <w:lang w:val="es-CO" w:eastAsia="es-CO"/>
        </w:rPr>
        <w:t>En la histopatología se observan islas dérmicas de células basaloides con ductos. Puede observarse pigmento melánico y ser PAS positivo</w:t>
      </w:r>
      <w:r w:rsidR="004926F8">
        <w:rPr>
          <w:rFonts w:eastAsiaTheme="minorEastAsia" w:hAnsi="Calibri"/>
          <w:color w:val="000000" w:themeColor="text1"/>
          <w:kern w:val="24"/>
          <w:sz w:val="24"/>
          <w:szCs w:val="24"/>
          <w:vertAlign w:val="superscript"/>
          <w:lang w:val="es-CO" w:eastAsia="es-CO"/>
        </w:rPr>
        <w:t>5</w:t>
      </w:r>
      <w:r>
        <w:rPr>
          <w:rFonts w:eastAsiaTheme="minorEastAsia" w:hAnsi="Calibri"/>
          <w:color w:val="000000" w:themeColor="text1"/>
          <w:kern w:val="24"/>
          <w:sz w:val="24"/>
          <w:szCs w:val="24"/>
          <w:lang w:val="es-CO" w:eastAsia="es-CO"/>
        </w:rPr>
        <w:t xml:space="preserve">. </w:t>
      </w:r>
    </w:p>
    <w:p w:rsidR="00BC1FC0" w:rsidRDefault="00BC1FC0" w:rsidP="000F217E">
      <w:pPr>
        <w:spacing w:after="0" w:line="240" w:lineRule="auto"/>
        <w:jc w:val="both"/>
        <w:rPr>
          <w:rFonts w:eastAsiaTheme="minorEastAsia" w:hAnsi="Calibri"/>
          <w:color w:val="000000" w:themeColor="text1"/>
          <w:kern w:val="24"/>
          <w:sz w:val="24"/>
          <w:szCs w:val="24"/>
          <w:lang w:val="es-CO" w:eastAsia="es-CO"/>
        </w:rPr>
      </w:pPr>
    </w:p>
    <w:p w:rsidR="00BC1FC0" w:rsidRPr="00BC1FC0" w:rsidRDefault="00BC1FC0" w:rsidP="000F217E">
      <w:pPr>
        <w:spacing w:after="0" w:line="240" w:lineRule="auto"/>
        <w:jc w:val="both"/>
        <w:rPr>
          <w:rFonts w:ascii="Times New Roman" w:eastAsia="Times New Roman" w:hAnsi="Times New Roman" w:cs="Times New Roman"/>
          <w:sz w:val="24"/>
          <w:szCs w:val="24"/>
          <w:lang w:val="es-CO" w:eastAsia="es-CO"/>
        </w:rPr>
      </w:pPr>
      <w:r>
        <w:rPr>
          <w:rFonts w:eastAsiaTheme="minorEastAsia" w:hAnsi="Calibri"/>
          <w:color w:val="000000" w:themeColor="text1"/>
          <w:kern w:val="24"/>
          <w:sz w:val="24"/>
          <w:szCs w:val="24"/>
          <w:lang w:val="es-CO" w:eastAsia="es-CO"/>
        </w:rPr>
        <w:t xml:space="preserve">La malignización de este tumor es infrecuente pero ante la probabilidad se recomienda su remoción quirúrgica. </w:t>
      </w:r>
    </w:p>
    <w:p w:rsidR="001A70D1" w:rsidRDefault="001A70D1" w:rsidP="000F217E">
      <w:pPr>
        <w:jc w:val="both"/>
        <w:rPr>
          <w:b/>
        </w:rPr>
      </w:pPr>
    </w:p>
    <w:p w:rsidR="001A70D1" w:rsidRDefault="001A70D1" w:rsidP="000F217E">
      <w:pPr>
        <w:jc w:val="both"/>
        <w:rPr>
          <w:b/>
        </w:rPr>
      </w:pPr>
    </w:p>
    <w:p w:rsidR="001A70D1" w:rsidRDefault="001A70D1" w:rsidP="000F217E">
      <w:pPr>
        <w:jc w:val="both"/>
        <w:rPr>
          <w:b/>
        </w:rPr>
      </w:pPr>
    </w:p>
    <w:p w:rsidR="008133B2" w:rsidRDefault="001A70D1" w:rsidP="000F217E">
      <w:pPr>
        <w:jc w:val="both"/>
        <w:rPr>
          <w:b/>
        </w:rPr>
      </w:pPr>
      <w:r>
        <w:rPr>
          <w:b/>
        </w:rPr>
        <w:t>Hidroacantoma simple y siringoacantoma</w:t>
      </w:r>
    </w:p>
    <w:p w:rsidR="001A70D1" w:rsidRPr="001A70D1" w:rsidRDefault="001A70D1" w:rsidP="000F217E">
      <w:pPr>
        <w:spacing w:after="0" w:line="240" w:lineRule="auto"/>
        <w:jc w:val="both"/>
        <w:rPr>
          <w:rFonts w:ascii="Times New Roman" w:eastAsia="Times New Roman" w:hAnsi="Times New Roman" w:cs="Times New Roman"/>
          <w:sz w:val="24"/>
          <w:szCs w:val="24"/>
          <w:lang w:val="es-CO" w:eastAsia="es-CO"/>
        </w:rPr>
      </w:pPr>
      <w:r>
        <w:t xml:space="preserve">El </w:t>
      </w:r>
      <w:r>
        <w:rPr>
          <w:rFonts w:eastAsiaTheme="minorEastAsia" w:hAnsi="Calibri"/>
          <w:color w:val="000000" w:themeColor="text1"/>
          <w:kern w:val="24"/>
          <w:sz w:val="24"/>
          <w:szCs w:val="24"/>
          <w:lang w:val="es-CO" w:eastAsia="es-CO"/>
        </w:rPr>
        <w:t>h</w:t>
      </w:r>
      <w:r w:rsidRPr="001A70D1">
        <w:rPr>
          <w:rFonts w:eastAsiaTheme="minorEastAsia" w:hAnsi="Calibri"/>
          <w:color w:val="000000" w:themeColor="text1"/>
          <w:kern w:val="24"/>
          <w:sz w:val="24"/>
          <w:szCs w:val="24"/>
          <w:lang w:val="es-CO" w:eastAsia="es-CO"/>
        </w:rPr>
        <w:t xml:space="preserve">idroacantoma </w:t>
      </w:r>
      <w:r>
        <w:rPr>
          <w:rFonts w:eastAsiaTheme="minorEastAsia" w:hAnsi="Calibri"/>
          <w:color w:val="000000" w:themeColor="text1"/>
          <w:kern w:val="24"/>
          <w:sz w:val="24"/>
          <w:szCs w:val="24"/>
          <w:lang w:val="es-CO" w:eastAsia="es-CO"/>
        </w:rPr>
        <w:t>simple</w:t>
      </w:r>
      <w:r w:rsidRPr="001A70D1">
        <w:rPr>
          <w:rFonts w:eastAsiaTheme="minorEastAsia" w:hAnsi="Calibri"/>
          <w:color w:val="000000" w:themeColor="text1"/>
          <w:kern w:val="24"/>
          <w:sz w:val="24"/>
          <w:szCs w:val="24"/>
          <w:lang w:val="es-CO" w:eastAsia="es-CO"/>
        </w:rPr>
        <w:t xml:space="preserve"> es una variante intraepidérmica de</w:t>
      </w:r>
      <w:r>
        <w:rPr>
          <w:rFonts w:eastAsiaTheme="minorEastAsia" w:hAnsi="Calibri"/>
          <w:color w:val="000000" w:themeColor="text1"/>
          <w:kern w:val="24"/>
          <w:sz w:val="24"/>
          <w:szCs w:val="24"/>
          <w:lang w:val="es-CO" w:eastAsia="es-CO"/>
        </w:rPr>
        <w:t>l</w:t>
      </w:r>
      <w:r w:rsidRPr="001A70D1">
        <w:rPr>
          <w:rFonts w:eastAsiaTheme="minorEastAsia" w:hAnsi="Calibri"/>
          <w:color w:val="000000" w:themeColor="text1"/>
          <w:kern w:val="24"/>
          <w:sz w:val="24"/>
          <w:szCs w:val="24"/>
          <w:lang w:val="es-CO" w:eastAsia="es-CO"/>
        </w:rPr>
        <w:t xml:space="preserve"> poroma</w:t>
      </w:r>
      <w:r>
        <w:rPr>
          <w:rFonts w:eastAsiaTheme="minorEastAsia" w:hAnsi="Calibri"/>
          <w:color w:val="000000" w:themeColor="text1"/>
          <w:kern w:val="24"/>
          <w:sz w:val="24"/>
          <w:szCs w:val="24"/>
          <w:lang w:val="es-CO" w:eastAsia="es-CO"/>
        </w:rPr>
        <w:t>, que se presenta con</w:t>
      </w:r>
      <w:r w:rsidRPr="001A70D1">
        <w:rPr>
          <w:rFonts w:eastAsiaTheme="minorEastAsia" w:hAnsi="Calibri"/>
          <w:color w:val="000000" w:themeColor="text1"/>
          <w:kern w:val="24"/>
          <w:sz w:val="24"/>
          <w:szCs w:val="24"/>
          <w:lang w:val="es-CO" w:eastAsia="es-CO"/>
        </w:rPr>
        <w:t xml:space="preserve"> placas generalmente únicas, en extrem</w:t>
      </w:r>
      <w:r>
        <w:rPr>
          <w:rFonts w:eastAsiaTheme="minorEastAsia" w:hAnsi="Calibri"/>
          <w:color w:val="000000" w:themeColor="text1"/>
          <w:kern w:val="24"/>
          <w:sz w:val="24"/>
          <w:szCs w:val="24"/>
          <w:lang w:val="es-CO" w:eastAsia="es-CO"/>
        </w:rPr>
        <w:t xml:space="preserve">idades de adultos. Afecta </w:t>
      </w:r>
      <w:r w:rsidRPr="001A70D1">
        <w:rPr>
          <w:rFonts w:eastAsiaTheme="minorEastAsia" w:hAnsi="Calibri"/>
          <w:color w:val="000000" w:themeColor="text1"/>
          <w:kern w:val="24"/>
          <w:sz w:val="24"/>
          <w:szCs w:val="24"/>
          <w:lang w:val="es-CO" w:eastAsia="es-CO"/>
        </w:rPr>
        <w:t>ambos sexos</w:t>
      </w:r>
      <w:r>
        <w:rPr>
          <w:rFonts w:eastAsiaTheme="minorEastAsia" w:hAnsi="Calibri"/>
          <w:color w:val="000000" w:themeColor="text1"/>
          <w:kern w:val="24"/>
          <w:sz w:val="24"/>
          <w:szCs w:val="24"/>
          <w:lang w:val="es-CO" w:eastAsia="es-CO"/>
        </w:rPr>
        <w:t xml:space="preserve"> por igual. Puede confundirse con</w:t>
      </w:r>
      <w:r w:rsidRPr="001A70D1">
        <w:rPr>
          <w:rFonts w:eastAsiaTheme="minorEastAsia" w:hAnsi="Calibri"/>
          <w:color w:val="000000" w:themeColor="text1"/>
          <w:kern w:val="24"/>
          <w:sz w:val="24"/>
          <w:szCs w:val="24"/>
          <w:lang w:val="es-CO" w:eastAsia="es-CO"/>
        </w:rPr>
        <w:t xml:space="preserve"> queratosis seborreicas clonales o con carcinomas basocelulares superficiales</w:t>
      </w:r>
      <w:r w:rsidR="004926F8">
        <w:rPr>
          <w:rFonts w:eastAsiaTheme="minorEastAsia" w:hAnsi="Calibri"/>
          <w:color w:val="000000" w:themeColor="text1"/>
          <w:kern w:val="24"/>
          <w:sz w:val="24"/>
          <w:szCs w:val="24"/>
          <w:vertAlign w:val="superscript"/>
          <w:lang w:val="es-CO" w:eastAsia="es-CO"/>
        </w:rPr>
        <w:t>1</w:t>
      </w:r>
      <w:r w:rsidRPr="001A70D1">
        <w:rPr>
          <w:rFonts w:eastAsiaTheme="minorEastAsia" w:hAnsi="Calibri"/>
          <w:color w:val="000000" w:themeColor="text1"/>
          <w:kern w:val="24"/>
          <w:sz w:val="24"/>
          <w:szCs w:val="24"/>
          <w:lang w:val="es-CO" w:eastAsia="es-CO"/>
        </w:rPr>
        <w:t>.</w:t>
      </w:r>
    </w:p>
    <w:p w:rsidR="001A70D1" w:rsidRPr="001A70D1" w:rsidRDefault="001A70D1" w:rsidP="000F217E">
      <w:pPr>
        <w:spacing w:after="0" w:line="240" w:lineRule="auto"/>
        <w:jc w:val="both"/>
        <w:rPr>
          <w:rFonts w:ascii="Times New Roman" w:eastAsia="Times New Roman" w:hAnsi="Times New Roman" w:cs="Times New Roman"/>
          <w:sz w:val="24"/>
          <w:szCs w:val="24"/>
          <w:lang w:val="es-CO" w:eastAsia="es-CO"/>
        </w:rPr>
      </w:pPr>
      <w:r>
        <w:rPr>
          <w:rFonts w:eastAsiaTheme="minorEastAsia" w:hAnsi="Calibri"/>
          <w:color w:val="000000" w:themeColor="text1"/>
          <w:kern w:val="24"/>
          <w:sz w:val="24"/>
          <w:szCs w:val="24"/>
          <w:lang w:val="es-CO" w:eastAsia="es-CO"/>
        </w:rPr>
        <w:t>En las biopsias se encuentra</w:t>
      </w:r>
      <w:r w:rsidRPr="001A70D1">
        <w:rPr>
          <w:rFonts w:eastAsiaTheme="minorEastAsia" w:hAnsi="Calibri"/>
          <w:color w:val="000000" w:themeColor="text1"/>
          <w:kern w:val="24"/>
          <w:sz w:val="24"/>
          <w:szCs w:val="24"/>
          <w:lang w:val="es-CO" w:eastAsia="es-CO"/>
        </w:rPr>
        <w:t xml:space="preserve"> nidos redondeados de células basaloides pequeñas en la epidermis, ocasionalmente acompañadas de estructuras ductales. Sus células son más pequeñas que las de los queratinocitos aledañ</w:t>
      </w:r>
      <w:r>
        <w:rPr>
          <w:rFonts w:eastAsiaTheme="minorEastAsia" w:hAnsi="Calibri"/>
          <w:color w:val="000000" w:themeColor="text1"/>
          <w:kern w:val="24"/>
          <w:sz w:val="24"/>
          <w:szCs w:val="24"/>
          <w:lang w:val="es-CO" w:eastAsia="es-CO"/>
        </w:rPr>
        <w:t>os. Por la posibilidad de malignización debe resecarse</w:t>
      </w:r>
      <w:r w:rsidR="004926F8">
        <w:rPr>
          <w:rFonts w:eastAsiaTheme="minorEastAsia" w:hAnsi="Calibri"/>
          <w:color w:val="000000" w:themeColor="text1"/>
          <w:kern w:val="24"/>
          <w:sz w:val="24"/>
          <w:szCs w:val="24"/>
          <w:vertAlign w:val="superscript"/>
          <w:lang w:val="es-CO" w:eastAsia="es-CO"/>
        </w:rPr>
        <w:t>5</w:t>
      </w:r>
      <w:r>
        <w:rPr>
          <w:rFonts w:eastAsiaTheme="minorEastAsia" w:hAnsi="Calibri"/>
          <w:color w:val="000000" w:themeColor="text1"/>
          <w:kern w:val="24"/>
          <w:sz w:val="24"/>
          <w:szCs w:val="24"/>
          <w:lang w:val="es-CO" w:eastAsia="es-CO"/>
        </w:rPr>
        <w:t>.</w:t>
      </w:r>
    </w:p>
    <w:p w:rsidR="001A70D1" w:rsidRDefault="001A70D1" w:rsidP="000F217E">
      <w:pPr>
        <w:spacing w:after="0" w:line="240" w:lineRule="auto"/>
        <w:jc w:val="both"/>
        <w:rPr>
          <w:rFonts w:eastAsiaTheme="minorEastAsia" w:hAnsi="Calibri"/>
          <w:color w:val="000000" w:themeColor="text1"/>
          <w:kern w:val="24"/>
          <w:sz w:val="24"/>
          <w:szCs w:val="24"/>
          <w:lang w:val="es-CO" w:eastAsia="es-CO"/>
        </w:rPr>
      </w:pPr>
    </w:p>
    <w:p w:rsidR="001A70D1" w:rsidRPr="001A70D1" w:rsidRDefault="001A70D1" w:rsidP="000F217E">
      <w:pPr>
        <w:spacing w:after="0" w:line="240" w:lineRule="auto"/>
        <w:jc w:val="both"/>
        <w:rPr>
          <w:rFonts w:ascii="Times New Roman" w:eastAsia="Times New Roman" w:hAnsi="Times New Roman" w:cs="Times New Roman"/>
          <w:sz w:val="24"/>
          <w:szCs w:val="24"/>
          <w:lang w:val="es-CO" w:eastAsia="es-CO"/>
        </w:rPr>
      </w:pPr>
      <w:r>
        <w:rPr>
          <w:rFonts w:eastAsiaTheme="minorEastAsia" w:hAnsi="Calibri"/>
          <w:color w:val="000000" w:themeColor="text1"/>
          <w:kern w:val="24"/>
          <w:sz w:val="24"/>
          <w:szCs w:val="24"/>
          <w:lang w:val="es-CO" w:eastAsia="es-CO"/>
        </w:rPr>
        <w:t xml:space="preserve">El siringoacantoma fue descrito por </w:t>
      </w:r>
      <w:r>
        <w:rPr>
          <w:rFonts w:eastAsiaTheme="minorEastAsia" w:hAnsi="Calibri"/>
          <w:color w:val="000000" w:themeColor="text1"/>
          <w:kern w:val="24"/>
          <w:sz w:val="24"/>
          <w:szCs w:val="24"/>
          <w:lang w:val="en-US" w:eastAsia="es-CO"/>
        </w:rPr>
        <w:t xml:space="preserve">Rahbari en </w:t>
      </w:r>
      <w:r w:rsidRPr="001A70D1">
        <w:rPr>
          <w:rFonts w:eastAsiaTheme="minorEastAsia" w:hAnsi="Calibri"/>
          <w:color w:val="000000" w:themeColor="text1"/>
          <w:kern w:val="24"/>
          <w:sz w:val="24"/>
          <w:szCs w:val="24"/>
          <w:lang w:val="en-US" w:eastAsia="es-CO"/>
        </w:rPr>
        <w:t xml:space="preserve">1984. </w:t>
      </w:r>
      <w:r>
        <w:rPr>
          <w:rFonts w:eastAsiaTheme="minorEastAsia" w:hAnsi="Calibri"/>
          <w:color w:val="000000" w:themeColor="text1"/>
          <w:kern w:val="24"/>
          <w:sz w:val="24"/>
          <w:szCs w:val="24"/>
          <w:lang w:val="en-US" w:eastAsia="es-CO"/>
        </w:rPr>
        <w:t>Es un t</w:t>
      </w:r>
      <w:r w:rsidRPr="001A70D1">
        <w:rPr>
          <w:rFonts w:eastAsiaTheme="minorEastAsia" w:hAnsi="Calibri"/>
          <w:color w:val="000000" w:themeColor="text1"/>
          <w:kern w:val="24"/>
          <w:sz w:val="24"/>
          <w:szCs w:val="24"/>
          <w:lang w:val="en-US" w:eastAsia="es-CO"/>
        </w:rPr>
        <w:t>umor derivado del acrosiringio. Se diferencia del hidroacantoma por su prominente acantosis y papilomatosis. Algunos dermatopatól</w:t>
      </w:r>
      <w:r>
        <w:rPr>
          <w:rFonts w:eastAsiaTheme="minorEastAsia" w:hAnsi="Calibri"/>
          <w:color w:val="000000" w:themeColor="text1"/>
          <w:kern w:val="24"/>
          <w:sz w:val="24"/>
          <w:szCs w:val="24"/>
          <w:lang w:val="en-US" w:eastAsia="es-CO"/>
        </w:rPr>
        <w:t>ogos</w:t>
      </w:r>
      <w:r w:rsidRPr="001A70D1">
        <w:rPr>
          <w:rFonts w:eastAsiaTheme="minorEastAsia" w:hAnsi="Calibri"/>
          <w:color w:val="000000" w:themeColor="text1"/>
          <w:kern w:val="24"/>
          <w:sz w:val="24"/>
          <w:szCs w:val="24"/>
          <w:lang w:val="en-US" w:eastAsia="es-CO"/>
        </w:rPr>
        <w:t xml:space="preserve"> consideran que no es una tumoración diferente del hidroacantoma simple</w:t>
      </w:r>
      <w:r w:rsidR="004926F8">
        <w:rPr>
          <w:rFonts w:eastAsiaTheme="minorEastAsia" w:hAnsi="Calibri"/>
          <w:color w:val="000000" w:themeColor="text1"/>
          <w:kern w:val="24"/>
          <w:sz w:val="24"/>
          <w:szCs w:val="24"/>
          <w:vertAlign w:val="superscript"/>
          <w:lang w:val="en-US" w:eastAsia="es-CO"/>
        </w:rPr>
        <w:t>1</w:t>
      </w:r>
      <w:r w:rsidRPr="001A70D1">
        <w:rPr>
          <w:rFonts w:eastAsiaTheme="minorEastAsia" w:hAnsi="Calibri"/>
          <w:color w:val="000000" w:themeColor="text1"/>
          <w:kern w:val="24"/>
          <w:sz w:val="24"/>
          <w:szCs w:val="24"/>
          <w:lang w:val="en-US" w:eastAsia="es-CO"/>
        </w:rPr>
        <w:t>.</w:t>
      </w:r>
    </w:p>
    <w:p w:rsidR="001A70D1" w:rsidRDefault="001A70D1" w:rsidP="000F217E">
      <w:pPr>
        <w:spacing w:after="0" w:line="240" w:lineRule="auto"/>
        <w:jc w:val="both"/>
        <w:rPr>
          <w:rFonts w:eastAsiaTheme="minorEastAsia" w:hAnsi="Calibri"/>
          <w:b/>
          <w:bCs/>
          <w:color w:val="000000" w:themeColor="text1"/>
          <w:kern w:val="24"/>
          <w:sz w:val="24"/>
          <w:szCs w:val="24"/>
          <w:lang w:val="es-CO" w:eastAsia="es-CO"/>
        </w:rPr>
      </w:pPr>
    </w:p>
    <w:p w:rsidR="002A4E25" w:rsidRDefault="002A4E25" w:rsidP="000F217E">
      <w:pPr>
        <w:spacing w:after="0" w:line="240" w:lineRule="auto"/>
        <w:jc w:val="both"/>
        <w:rPr>
          <w:rFonts w:eastAsiaTheme="minorEastAsia" w:hAnsi="Calibri"/>
          <w:b/>
          <w:bCs/>
          <w:color w:val="000000" w:themeColor="text1"/>
          <w:kern w:val="24"/>
          <w:sz w:val="24"/>
          <w:szCs w:val="24"/>
          <w:lang w:val="es-CO" w:eastAsia="es-CO"/>
        </w:rPr>
      </w:pPr>
    </w:p>
    <w:p w:rsidR="002A4E25" w:rsidRDefault="002A4E25" w:rsidP="000F217E">
      <w:pPr>
        <w:spacing w:after="0" w:line="240" w:lineRule="auto"/>
        <w:jc w:val="both"/>
        <w:rPr>
          <w:rFonts w:eastAsiaTheme="minorEastAsia" w:hAnsi="Calibri"/>
          <w:b/>
          <w:bCs/>
          <w:color w:val="000000" w:themeColor="text1"/>
          <w:kern w:val="24"/>
          <w:sz w:val="24"/>
          <w:szCs w:val="24"/>
          <w:lang w:val="es-CO" w:eastAsia="es-CO"/>
        </w:rPr>
      </w:pPr>
      <w:r>
        <w:rPr>
          <w:rFonts w:eastAsiaTheme="minorEastAsia" w:hAnsi="Calibri"/>
          <w:b/>
          <w:bCs/>
          <w:color w:val="000000" w:themeColor="text1"/>
          <w:kern w:val="24"/>
          <w:sz w:val="24"/>
          <w:szCs w:val="24"/>
          <w:lang w:val="es-CO" w:eastAsia="es-CO"/>
        </w:rPr>
        <w:t>Siringofibroadenoma ecrino</w:t>
      </w:r>
    </w:p>
    <w:p w:rsidR="002A4E25" w:rsidRDefault="002A4E25" w:rsidP="000F217E">
      <w:pPr>
        <w:spacing w:after="0" w:line="240" w:lineRule="auto"/>
        <w:jc w:val="both"/>
        <w:rPr>
          <w:rFonts w:eastAsiaTheme="minorEastAsia" w:hAnsi="Calibri"/>
          <w:b/>
          <w:bCs/>
          <w:color w:val="000000" w:themeColor="text1"/>
          <w:kern w:val="24"/>
          <w:sz w:val="24"/>
          <w:szCs w:val="24"/>
          <w:lang w:val="es-CO" w:eastAsia="es-CO"/>
        </w:rPr>
      </w:pPr>
    </w:p>
    <w:p w:rsidR="002A4E25" w:rsidRPr="00BB2F28" w:rsidRDefault="002A4E25" w:rsidP="000F217E">
      <w:pPr>
        <w:spacing w:after="0" w:line="240" w:lineRule="auto"/>
        <w:jc w:val="both"/>
        <w:rPr>
          <w:rFonts w:eastAsiaTheme="minorEastAsia" w:hAnsi="Calibri"/>
          <w:bCs/>
          <w:color w:val="000000" w:themeColor="text1"/>
          <w:kern w:val="24"/>
          <w:sz w:val="24"/>
          <w:szCs w:val="24"/>
          <w:lang w:val="es-CO" w:eastAsia="es-CO"/>
        </w:rPr>
      </w:pPr>
      <w:r w:rsidRPr="00BB2F28">
        <w:rPr>
          <w:rFonts w:eastAsiaTheme="minorEastAsia" w:hAnsi="Calibri"/>
          <w:bCs/>
          <w:color w:val="000000" w:themeColor="text1"/>
          <w:kern w:val="24"/>
          <w:sz w:val="24"/>
          <w:szCs w:val="24"/>
          <w:lang w:val="es-CO" w:eastAsia="es-CO"/>
        </w:rPr>
        <w:t>Descrito por Mascaró en 1963. También denominado nevus del acrisiringio. Es una proliferación del acrosiringio de presentación infrecuente, que afecta a pacientes adultos. Hay pocos casos publicados hasta la fecha. Se asocia con Diabetes mellitus y Sindrome de Clouston. En este caso se presenta en pacientes jóvenes. No hay claridad si corresponde a una verdadera tumoración o si presenta una naturaleza reaccional, ya que se presenta en sitios de trauma repetido</w:t>
      </w:r>
      <w:r w:rsidR="004931D3">
        <w:rPr>
          <w:rFonts w:eastAsiaTheme="minorEastAsia" w:hAnsi="Calibri"/>
          <w:bCs/>
          <w:color w:val="000000" w:themeColor="text1"/>
          <w:kern w:val="24"/>
          <w:sz w:val="24"/>
          <w:szCs w:val="24"/>
          <w:vertAlign w:val="superscript"/>
          <w:lang w:val="es-CO" w:eastAsia="es-CO"/>
        </w:rPr>
        <w:t>14</w:t>
      </w:r>
      <w:r w:rsidRPr="00BB2F28">
        <w:rPr>
          <w:rFonts w:eastAsiaTheme="minorEastAsia" w:hAnsi="Calibri"/>
          <w:bCs/>
          <w:color w:val="000000" w:themeColor="text1"/>
          <w:kern w:val="24"/>
          <w:sz w:val="24"/>
          <w:szCs w:val="24"/>
          <w:lang w:val="es-CO" w:eastAsia="es-CO"/>
        </w:rPr>
        <w:t xml:space="preserve">. </w:t>
      </w:r>
    </w:p>
    <w:p w:rsidR="002A4E25" w:rsidRPr="00BB2F28" w:rsidRDefault="002A4E25" w:rsidP="000F217E">
      <w:pPr>
        <w:spacing w:after="0" w:line="240" w:lineRule="auto"/>
        <w:jc w:val="both"/>
        <w:rPr>
          <w:rFonts w:eastAsiaTheme="minorEastAsia" w:hAnsi="Calibri"/>
          <w:bCs/>
          <w:color w:val="000000" w:themeColor="text1"/>
          <w:kern w:val="24"/>
          <w:sz w:val="24"/>
          <w:szCs w:val="24"/>
          <w:lang w:val="es-CO" w:eastAsia="es-CO"/>
        </w:rPr>
      </w:pPr>
    </w:p>
    <w:p w:rsidR="002A4E25" w:rsidRDefault="002A4E25" w:rsidP="000F217E">
      <w:pPr>
        <w:spacing w:after="0" w:line="240" w:lineRule="auto"/>
        <w:jc w:val="both"/>
        <w:rPr>
          <w:rFonts w:eastAsiaTheme="minorEastAsia" w:hAnsi="Calibri"/>
          <w:bCs/>
          <w:color w:val="000000" w:themeColor="text1"/>
          <w:kern w:val="24"/>
          <w:sz w:val="24"/>
          <w:szCs w:val="24"/>
          <w:lang w:val="es-CO" w:eastAsia="es-CO"/>
        </w:rPr>
      </w:pPr>
      <w:r w:rsidRPr="00BB2F28">
        <w:rPr>
          <w:rFonts w:eastAsiaTheme="minorEastAsia" w:hAnsi="Calibri"/>
          <w:bCs/>
          <w:color w:val="000000" w:themeColor="text1"/>
          <w:kern w:val="24"/>
          <w:sz w:val="24"/>
          <w:szCs w:val="24"/>
          <w:lang w:val="es-CO" w:eastAsia="es-CO"/>
        </w:rPr>
        <w:t xml:space="preserve">Se puede manifestar con un nódulo, pápula, placa, que pueden ser eucrómicos o eritematosos. </w:t>
      </w:r>
      <w:r w:rsidR="00BB2F28" w:rsidRPr="00BB2F28">
        <w:rPr>
          <w:rFonts w:eastAsiaTheme="minorEastAsia" w:hAnsi="Calibri"/>
          <w:bCs/>
          <w:color w:val="000000" w:themeColor="text1"/>
          <w:kern w:val="24"/>
          <w:sz w:val="24"/>
          <w:szCs w:val="24"/>
          <w:lang w:val="es-CO" w:eastAsia="es-CO"/>
        </w:rPr>
        <w:t>Se localiza de manera más frecuente en extremidades, tronco y cara. Se clasifica en nevoide, reaccional cuando se presenta en sitios de trauma previo, asociado a anormalidades cutáneas como quistes de Moll, asociado con el síndrome de Clouston y de presentación familiar</w:t>
      </w:r>
      <w:r w:rsidR="00961040">
        <w:rPr>
          <w:rFonts w:eastAsiaTheme="minorEastAsia" w:hAnsi="Calibri"/>
          <w:bCs/>
          <w:color w:val="000000" w:themeColor="text1"/>
          <w:kern w:val="24"/>
          <w:sz w:val="24"/>
          <w:szCs w:val="24"/>
          <w:vertAlign w:val="superscript"/>
          <w:lang w:val="es-CO" w:eastAsia="es-CO"/>
        </w:rPr>
        <w:t>14</w:t>
      </w:r>
      <w:r w:rsidR="00BB2F28" w:rsidRPr="00BB2F28">
        <w:rPr>
          <w:rFonts w:eastAsiaTheme="minorEastAsia" w:hAnsi="Calibri"/>
          <w:bCs/>
          <w:color w:val="000000" w:themeColor="text1"/>
          <w:kern w:val="24"/>
          <w:sz w:val="24"/>
          <w:szCs w:val="24"/>
          <w:lang w:val="es-CO" w:eastAsia="es-CO"/>
        </w:rPr>
        <w:t xml:space="preserve">. </w:t>
      </w:r>
    </w:p>
    <w:p w:rsidR="000F217E" w:rsidRDefault="000F217E" w:rsidP="000F217E">
      <w:pPr>
        <w:spacing w:after="0" w:line="240" w:lineRule="auto"/>
        <w:jc w:val="both"/>
        <w:rPr>
          <w:rFonts w:eastAsiaTheme="minorEastAsia" w:hAnsi="Calibri"/>
          <w:bCs/>
          <w:color w:val="000000" w:themeColor="text1"/>
          <w:kern w:val="24"/>
          <w:sz w:val="24"/>
          <w:szCs w:val="24"/>
          <w:lang w:val="es-CO" w:eastAsia="es-CO"/>
        </w:rPr>
      </w:pPr>
    </w:p>
    <w:p w:rsidR="000F217E" w:rsidRPr="000F217E" w:rsidRDefault="000F217E" w:rsidP="000F217E">
      <w:pPr>
        <w:spacing w:after="0" w:line="240" w:lineRule="auto"/>
        <w:contextualSpacing/>
        <w:jc w:val="both"/>
        <w:rPr>
          <w:rFonts w:eastAsiaTheme="minorEastAsia" w:hAnsi="Trebuchet MS" w:cs="Arial"/>
          <w:color w:val="1D1B11" w:themeColor="background2" w:themeShade="1A"/>
          <w:kern w:val="24"/>
          <w:sz w:val="36"/>
          <w:szCs w:val="36"/>
          <w:lang w:val="es-ES_tradnl" w:eastAsia="es-CO"/>
        </w:rPr>
      </w:pPr>
      <w:r w:rsidRPr="000F217E">
        <w:rPr>
          <w:rFonts w:eastAsiaTheme="minorEastAsia" w:cstheme="minorHAnsi"/>
          <w:bCs/>
          <w:color w:val="000000" w:themeColor="text1"/>
          <w:kern w:val="24"/>
          <w:sz w:val="24"/>
          <w:szCs w:val="24"/>
          <w:lang w:val="es-CO" w:eastAsia="es-CO"/>
        </w:rPr>
        <w:t xml:space="preserve">La histopatología muestra </w:t>
      </w:r>
      <w:r w:rsidRPr="000F217E">
        <w:rPr>
          <w:rFonts w:eastAsiaTheme="minorEastAsia" w:cstheme="minorHAnsi"/>
          <w:color w:val="1D1B11" w:themeColor="background2" w:themeShade="1A"/>
          <w:kern w:val="24"/>
          <w:sz w:val="24"/>
          <w:szCs w:val="24"/>
          <w:lang w:val="es-ES_tradnl" w:eastAsia="es-CO"/>
        </w:rPr>
        <w:t>Columnas y cordones de células cuboides que emergen de epidermis a dermis</w:t>
      </w:r>
      <w:r>
        <w:rPr>
          <w:rFonts w:eastAsiaTheme="minorEastAsia" w:cstheme="minorHAnsi"/>
          <w:color w:val="1D1B11" w:themeColor="background2" w:themeShade="1A"/>
          <w:kern w:val="24"/>
          <w:sz w:val="24"/>
          <w:szCs w:val="24"/>
          <w:lang w:val="es-ES_tradnl" w:eastAsia="es-CO"/>
        </w:rPr>
        <w:t>,</w:t>
      </w:r>
      <w:r>
        <w:rPr>
          <w:rFonts w:eastAsia="Times New Roman" w:cstheme="minorHAnsi"/>
          <w:sz w:val="24"/>
          <w:szCs w:val="24"/>
          <w:lang w:eastAsia="es-CO"/>
        </w:rPr>
        <w:t xml:space="preserve"> </w:t>
      </w:r>
      <w:r w:rsidRPr="000F217E">
        <w:rPr>
          <w:rFonts w:eastAsiaTheme="minorEastAsia" w:cstheme="minorHAnsi"/>
          <w:color w:val="1D1B11" w:themeColor="background2" w:themeShade="1A"/>
          <w:kern w:val="24"/>
          <w:sz w:val="24"/>
          <w:szCs w:val="24"/>
          <w:lang w:val="es-ES_tradnl" w:eastAsia="es-CO"/>
        </w:rPr>
        <w:t>Focos de dilataciones glandulares ecrinas</w:t>
      </w:r>
      <w:r>
        <w:rPr>
          <w:rFonts w:eastAsia="Times New Roman" w:cstheme="minorHAnsi"/>
          <w:sz w:val="24"/>
          <w:szCs w:val="24"/>
          <w:lang w:eastAsia="es-CO"/>
        </w:rPr>
        <w:t xml:space="preserve"> y un e</w:t>
      </w:r>
      <w:r w:rsidRPr="000F217E">
        <w:rPr>
          <w:rFonts w:eastAsiaTheme="minorEastAsia" w:cstheme="minorHAnsi"/>
          <w:color w:val="1D1B11" w:themeColor="background2" w:themeShade="1A"/>
          <w:kern w:val="24"/>
          <w:sz w:val="24"/>
          <w:szCs w:val="24"/>
          <w:lang w:val="es-ES_tradnl" w:eastAsia="es-CO"/>
        </w:rPr>
        <w:t>stroma altame</w:t>
      </w:r>
      <w:r>
        <w:rPr>
          <w:rFonts w:eastAsiaTheme="minorEastAsia" w:cstheme="minorHAnsi"/>
          <w:color w:val="1D1B11" w:themeColor="background2" w:themeShade="1A"/>
          <w:kern w:val="24"/>
          <w:sz w:val="24"/>
          <w:szCs w:val="24"/>
          <w:lang w:val="es-ES_tradnl" w:eastAsia="es-CO"/>
        </w:rPr>
        <w:t>nte vascularizado con componente epitelial</w:t>
      </w:r>
      <w:r w:rsidR="00961040">
        <w:rPr>
          <w:rFonts w:eastAsiaTheme="minorEastAsia" w:cstheme="minorHAnsi"/>
          <w:color w:val="1D1B11" w:themeColor="background2" w:themeShade="1A"/>
          <w:kern w:val="24"/>
          <w:sz w:val="24"/>
          <w:szCs w:val="24"/>
          <w:vertAlign w:val="superscript"/>
          <w:lang w:val="es-ES_tradnl" w:eastAsia="es-CO"/>
        </w:rPr>
        <w:t>5</w:t>
      </w:r>
      <w:r>
        <w:rPr>
          <w:rFonts w:eastAsiaTheme="minorEastAsia" w:cstheme="minorHAnsi"/>
          <w:color w:val="1D1B11" w:themeColor="background2" w:themeShade="1A"/>
          <w:kern w:val="24"/>
          <w:sz w:val="24"/>
          <w:szCs w:val="24"/>
          <w:lang w:val="es-ES_tradnl" w:eastAsia="es-CO"/>
        </w:rPr>
        <w:t>.</w:t>
      </w:r>
    </w:p>
    <w:p w:rsidR="002A4E25" w:rsidRPr="00BB2F28" w:rsidRDefault="002A4E25" w:rsidP="000F217E">
      <w:pPr>
        <w:spacing w:after="0" w:line="240" w:lineRule="auto"/>
        <w:jc w:val="both"/>
        <w:rPr>
          <w:rFonts w:eastAsiaTheme="minorEastAsia" w:hAnsi="Calibri"/>
          <w:bCs/>
          <w:color w:val="000000" w:themeColor="text1"/>
          <w:kern w:val="24"/>
          <w:sz w:val="24"/>
          <w:szCs w:val="24"/>
          <w:lang w:val="es-CO" w:eastAsia="es-CO"/>
        </w:rPr>
      </w:pPr>
    </w:p>
    <w:p w:rsidR="002A4E25" w:rsidRPr="002A4E25" w:rsidRDefault="00BB2F28" w:rsidP="000F217E">
      <w:pPr>
        <w:spacing w:after="0" w:line="240" w:lineRule="auto"/>
        <w:jc w:val="both"/>
        <w:rPr>
          <w:rFonts w:eastAsiaTheme="minorEastAsia" w:hAnsi="Calibri"/>
          <w:bCs/>
          <w:color w:val="000000" w:themeColor="text1"/>
          <w:kern w:val="24"/>
          <w:sz w:val="24"/>
          <w:szCs w:val="24"/>
          <w:lang w:val="es-CO" w:eastAsia="es-CO"/>
        </w:rPr>
      </w:pPr>
      <w:r w:rsidRPr="00BB2F28">
        <w:rPr>
          <w:rFonts w:eastAsiaTheme="minorEastAsia" w:hAnsi="Calibri"/>
          <w:bCs/>
          <w:color w:val="000000" w:themeColor="text1"/>
          <w:kern w:val="24"/>
          <w:sz w:val="24"/>
          <w:szCs w:val="24"/>
          <w:lang w:val="es-CO" w:eastAsia="es-CO"/>
        </w:rPr>
        <w:t>El riesgo de malignización es mínimo pero está presente y por esta razón se debe observar al paciente. Las lesiones son tan extensas que hasta no demostrarse la malignización, no se debe resecar</w:t>
      </w:r>
      <w:r w:rsidR="00961040">
        <w:rPr>
          <w:rFonts w:eastAsiaTheme="minorEastAsia" w:hAnsi="Calibri"/>
          <w:bCs/>
          <w:color w:val="000000" w:themeColor="text1"/>
          <w:kern w:val="24"/>
          <w:sz w:val="24"/>
          <w:szCs w:val="24"/>
          <w:vertAlign w:val="superscript"/>
          <w:lang w:val="es-CO" w:eastAsia="es-CO"/>
        </w:rPr>
        <w:t>15</w:t>
      </w:r>
      <w:r w:rsidRPr="00BB2F28">
        <w:rPr>
          <w:rFonts w:eastAsiaTheme="minorEastAsia" w:hAnsi="Calibri"/>
          <w:bCs/>
          <w:color w:val="000000" w:themeColor="text1"/>
          <w:kern w:val="24"/>
          <w:sz w:val="24"/>
          <w:szCs w:val="24"/>
          <w:lang w:val="es-CO" w:eastAsia="es-CO"/>
        </w:rPr>
        <w:t>.</w:t>
      </w:r>
    </w:p>
    <w:p w:rsidR="00DB026D" w:rsidRDefault="00DB026D" w:rsidP="00D8198B">
      <w:pPr>
        <w:jc w:val="both"/>
      </w:pPr>
    </w:p>
    <w:p w:rsidR="00B72EB8" w:rsidRPr="00B72EB8" w:rsidRDefault="00B72EB8" w:rsidP="00D8198B">
      <w:pPr>
        <w:jc w:val="both"/>
        <w:rPr>
          <w:b/>
        </w:rPr>
      </w:pPr>
    </w:p>
    <w:p w:rsidR="00B72EB8" w:rsidRDefault="00B72EB8" w:rsidP="00D8198B">
      <w:pPr>
        <w:jc w:val="both"/>
        <w:rPr>
          <w:b/>
        </w:rPr>
      </w:pPr>
    </w:p>
    <w:p w:rsidR="00B72EB8" w:rsidRDefault="00B72EB8" w:rsidP="00D8198B">
      <w:pPr>
        <w:jc w:val="both"/>
        <w:rPr>
          <w:b/>
        </w:rPr>
      </w:pPr>
    </w:p>
    <w:p w:rsidR="00B72EB8" w:rsidRDefault="00B72EB8" w:rsidP="00D8198B">
      <w:pPr>
        <w:jc w:val="both"/>
        <w:rPr>
          <w:b/>
        </w:rPr>
      </w:pPr>
    </w:p>
    <w:p w:rsidR="00B72EB8" w:rsidRPr="00B72EB8" w:rsidRDefault="00B72EB8" w:rsidP="00B72EB8">
      <w:pPr>
        <w:jc w:val="both"/>
        <w:rPr>
          <w:rFonts w:cstheme="minorHAnsi"/>
          <w:b/>
          <w:sz w:val="24"/>
          <w:szCs w:val="24"/>
        </w:rPr>
      </w:pPr>
      <w:r w:rsidRPr="00B72EB8">
        <w:rPr>
          <w:rFonts w:cstheme="minorHAnsi"/>
          <w:b/>
          <w:sz w:val="24"/>
          <w:szCs w:val="24"/>
        </w:rPr>
        <w:t>Tumores no clasificados en ecrinos o apocrinos</w:t>
      </w:r>
    </w:p>
    <w:p w:rsidR="00B72EB8" w:rsidRPr="00B72EB8" w:rsidRDefault="00B72EB8" w:rsidP="00B72EB8">
      <w:pPr>
        <w:jc w:val="both"/>
        <w:rPr>
          <w:rFonts w:cstheme="minorHAnsi"/>
          <w:b/>
          <w:sz w:val="24"/>
          <w:szCs w:val="24"/>
        </w:rPr>
      </w:pPr>
      <w:r w:rsidRPr="00B72EB8">
        <w:rPr>
          <w:rFonts w:cstheme="minorHAnsi"/>
          <w:b/>
          <w:sz w:val="24"/>
          <w:szCs w:val="24"/>
        </w:rPr>
        <w:t>Hidroadenomas</w:t>
      </w:r>
    </w:p>
    <w:p w:rsidR="00B72EB8" w:rsidRPr="00B72EB8" w:rsidRDefault="00B72EB8" w:rsidP="00B72EB8">
      <w:pPr>
        <w:spacing w:after="0" w:line="240" w:lineRule="auto"/>
        <w:jc w:val="both"/>
        <w:rPr>
          <w:rFonts w:eastAsia="Times New Roman" w:cstheme="minorHAnsi"/>
          <w:sz w:val="24"/>
          <w:szCs w:val="24"/>
          <w:lang w:val="es-CO" w:eastAsia="es-CO"/>
        </w:rPr>
      </w:pPr>
      <w:r w:rsidRPr="00B72EB8">
        <w:rPr>
          <w:rFonts w:eastAsiaTheme="minorEastAsia" w:cstheme="minorHAnsi"/>
          <w:color w:val="000000" w:themeColor="text1"/>
          <w:kern w:val="24"/>
          <w:sz w:val="24"/>
          <w:szCs w:val="24"/>
          <w:lang w:val="es-CO" w:eastAsia="es-CO"/>
        </w:rPr>
        <w:t xml:space="preserve">Los hidradenomas afectan con mayor frecuencia a adultos con edad promedio de 37.2 años, en una </w:t>
      </w:r>
      <w:r>
        <w:rPr>
          <w:rFonts w:eastAsiaTheme="minorEastAsia" w:cstheme="minorHAnsi"/>
          <w:color w:val="000000" w:themeColor="text1"/>
          <w:kern w:val="24"/>
          <w:sz w:val="24"/>
          <w:szCs w:val="24"/>
          <w:lang w:val="es-CO" w:eastAsia="es-CO"/>
        </w:rPr>
        <w:t>proporción hombre-mujer de 1:1,</w:t>
      </w:r>
      <w:r w:rsidRPr="00B72EB8">
        <w:rPr>
          <w:rFonts w:eastAsiaTheme="minorEastAsia" w:cstheme="minorHAnsi"/>
          <w:color w:val="000000" w:themeColor="text1"/>
          <w:kern w:val="24"/>
          <w:sz w:val="24"/>
          <w:szCs w:val="24"/>
          <w:lang w:val="es-CO" w:eastAsia="es-CO"/>
        </w:rPr>
        <w:t>7. Se localizan predominantemente en la piel cabelluda y la cara; le siguen el cuello, el tronco y las extremidades</w:t>
      </w:r>
      <w:r w:rsidR="006C13D2">
        <w:rPr>
          <w:rFonts w:eastAsiaTheme="minorEastAsia" w:cstheme="minorHAnsi"/>
          <w:color w:val="000000" w:themeColor="text1"/>
          <w:kern w:val="24"/>
          <w:sz w:val="24"/>
          <w:szCs w:val="24"/>
          <w:vertAlign w:val="superscript"/>
          <w:lang w:val="es-CO" w:eastAsia="es-CO"/>
        </w:rPr>
        <w:t>1</w:t>
      </w:r>
      <w:r w:rsidRPr="00B72EB8">
        <w:rPr>
          <w:rFonts w:eastAsiaTheme="minorEastAsia" w:cstheme="minorHAnsi"/>
          <w:color w:val="000000" w:themeColor="text1"/>
          <w:kern w:val="24"/>
          <w:sz w:val="24"/>
          <w:szCs w:val="24"/>
          <w:lang w:val="es-CO" w:eastAsia="es-CO"/>
        </w:rPr>
        <w:t>.</w:t>
      </w:r>
    </w:p>
    <w:p w:rsidR="00B72EB8" w:rsidRPr="00B72EB8" w:rsidRDefault="00B72EB8" w:rsidP="00B72EB8">
      <w:pPr>
        <w:spacing w:after="0" w:line="240" w:lineRule="auto"/>
        <w:jc w:val="both"/>
        <w:rPr>
          <w:rFonts w:eastAsia="Times New Roman" w:cstheme="minorHAnsi"/>
          <w:sz w:val="24"/>
          <w:szCs w:val="24"/>
          <w:lang w:val="es-CO" w:eastAsia="es-CO"/>
        </w:rPr>
      </w:pPr>
      <w:r w:rsidRPr="00B72EB8">
        <w:rPr>
          <w:rFonts w:eastAsiaTheme="minorEastAsia" w:cstheme="minorHAnsi"/>
          <w:color w:val="000000" w:themeColor="text1"/>
          <w:kern w:val="24"/>
          <w:sz w:val="24"/>
          <w:szCs w:val="24"/>
          <w:lang w:val="es-CO" w:eastAsia="es-CO"/>
        </w:rPr>
        <w:t>La presentación más común es una neoformación firme y solitaria, aunque también se ha observado la aparición de múltiples hidradenomas de crecimiento lento (97%)</w:t>
      </w:r>
      <w:r w:rsidR="006C13D2">
        <w:rPr>
          <w:rFonts w:eastAsiaTheme="minorEastAsia" w:cstheme="minorHAnsi"/>
          <w:color w:val="000000" w:themeColor="text1"/>
          <w:kern w:val="24"/>
          <w:sz w:val="24"/>
          <w:szCs w:val="24"/>
          <w:vertAlign w:val="superscript"/>
          <w:lang w:val="es-CO" w:eastAsia="es-CO"/>
        </w:rPr>
        <w:t>1</w:t>
      </w:r>
      <w:r w:rsidRPr="00B72EB8">
        <w:rPr>
          <w:rFonts w:eastAsiaTheme="minorEastAsia" w:cstheme="minorHAnsi"/>
          <w:color w:val="000000" w:themeColor="text1"/>
          <w:kern w:val="24"/>
          <w:sz w:val="24"/>
          <w:szCs w:val="24"/>
          <w:lang w:val="es-CO" w:eastAsia="es-CO"/>
        </w:rPr>
        <w:t>.</w:t>
      </w:r>
    </w:p>
    <w:p w:rsidR="00B72EB8" w:rsidRPr="00B72EB8" w:rsidRDefault="00B72EB8" w:rsidP="00B72EB8">
      <w:pPr>
        <w:spacing w:after="0" w:line="240" w:lineRule="auto"/>
        <w:jc w:val="both"/>
        <w:rPr>
          <w:rFonts w:eastAsia="Times New Roman" w:cstheme="minorHAnsi"/>
          <w:sz w:val="24"/>
          <w:szCs w:val="24"/>
          <w:lang w:val="es-CO" w:eastAsia="es-CO"/>
        </w:rPr>
      </w:pPr>
      <w:r w:rsidRPr="00B72EB8">
        <w:rPr>
          <w:rFonts w:eastAsiaTheme="minorEastAsia" w:cstheme="minorHAnsi"/>
          <w:color w:val="000000" w:themeColor="text1"/>
          <w:kern w:val="24"/>
          <w:sz w:val="24"/>
          <w:szCs w:val="24"/>
          <w:lang w:val="es-CO" w:eastAsia="es-CO"/>
        </w:rPr>
        <w:t>Su tamaño varía; por lo general miden de 0.5 a 3.0 cm de diámetro, algunos incluso alcanzan los 9 a 10 cm. Pueden ser redondos u ovales, pedunculados o con apariencia sésil, no adheridos a planos profundos, y de color rojo, marrón o eritemato-violáceo. La piel que los cubre puede mostrar telangiectasias y habitualmente está ulcerada. En ocasiones drenan líquido seroso o hemático; algunos pueden ser dolorosos. Casi siempre son asintomáticos. El diagnóstico diferencial debe realizarse con granuloma piógeno, pilomatrixoma y angiomas</w:t>
      </w:r>
      <w:r w:rsidR="006C13D2">
        <w:rPr>
          <w:rFonts w:eastAsiaTheme="minorEastAsia" w:cstheme="minorHAnsi"/>
          <w:color w:val="000000" w:themeColor="text1"/>
          <w:kern w:val="24"/>
          <w:sz w:val="24"/>
          <w:szCs w:val="24"/>
          <w:vertAlign w:val="superscript"/>
          <w:lang w:val="es-CO" w:eastAsia="es-CO"/>
        </w:rPr>
        <w:t>16</w:t>
      </w:r>
      <w:r w:rsidRPr="00B72EB8">
        <w:rPr>
          <w:rFonts w:eastAsiaTheme="minorEastAsia" w:cstheme="minorHAnsi"/>
          <w:color w:val="000000" w:themeColor="text1"/>
          <w:kern w:val="24"/>
          <w:sz w:val="24"/>
          <w:szCs w:val="24"/>
          <w:lang w:val="es-CO" w:eastAsia="es-CO"/>
        </w:rPr>
        <w:t>.</w:t>
      </w:r>
    </w:p>
    <w:p w:rsidR="00B72EB8" w:rsidRDefault="00B72EB8" w:rsidP="00B72EB8">
      <w:pPr>
        <w:spacing w:after="0" w:line="240" w:lineRule="auto"/>
        <w:jc w:val="both"/>
        <w:rPr>
          <w:rFonts w:eastAsiaTheme="minorEastAsia" w:cstheme="minorHAnsi"/>
          <w:color w:val="000000" w:themeColor="text1"/>
          <w:kern w:val="24"/>
          <w:sz w:val="24"/>
          <w:szCs w:val="24"/>
          <w:lang w:val="en-US" w:eastAsia="es-CO"/>
        </w:rPr>
      </w:pPr>
    </w:p>
    <w:p w:rsidR="00B72EB8" w:rsidRPr="00B72EB8" w:rsidRDefault="00B72EB8" w:rsidP="00B72EB8">
      <w:pPr>
        <w:spacing w:after="0" w:line="240" w:lineRule="auto"/>
        <w:jc w:val="both"/>
        <w:rPr>
          <w:rFonts w:eastAsia="Times New Roman" w:cstheme="minorHAnsi"/>
          <w:sz w:val="24"/>
          <w:szCs w:val="24"/>
          <w:lang w:val="es-CO" w:eastAsia="es-CO"/>
        </w:rPr>
      </w:pPr>
      <w:r>
        <w:rPr>
          <w:rFonts w:eastAsiaTheme="minorEastAsia" w:cstheme="minorHAnsi"/>
          <w:color w:val="000000" w:themeColor="text1"/>
          <w:kern w:val="24"/>
          <w:sz w:val="24"/>
          <w:szCs w:val="24"/>
          <w:lang w:val="en-US" w:eastAsia="es-CO"/>
        </w:rPr>
        <w:t>El patrón histológico es variable por lo cual</w:t>
      </w:r>
      <w:r w:rsidRPr="00B72EB8">
        <w:rPr>
          <w:rFonts w:eastAsiaTheme="minorEastAsia" w:cstheme="minorHAnsi"/>
          <w:color w:val="000000" w:themeColor="text1"/>
          <w:kern w:val="24"/>
          <w:sz w:val="24"/>
          <w:szCs w:val="24"/>
          <w:lang w:val="en-US" w:eastAsia="es-CO"/>
        </w:rPr>
        <w:t xml:space="preserve"> no ha sido una le</w:t>
      </w:r>
      <w:r>
        <w:rPr>
          <w:rFonts w:eastAsiaTheme="minorEastAsia" w:cstheme="minorHAnsi"/>
          <w:color w:val="000000" w:themeColor="text1"/>
          <w:kern w:val="24"/>
          <w:sz w:val="24"/>
          <w:szCs w:val="24"/>
          <w:lang w:val="en-US" w:eastAsia="es-CO"/>
        </w:rPr>
        <w:t>sión fácil de clasificar. Se ha</w:t>
      </w:r>
      <w:r w:rsidRPr="00B72EB8">
        <w:rPr>
          <w:rFonts w:eastAsiaTheme="minorEastAsia" w:cstheme="minorHAnsi"/>
          <w:color w:val="000000" w:themeColor="text1"/>
          <w:kern w:val="24"/>
          <w:sz w:val="24"/>
          <w:szCs w:val="24"/>
          <w:lang w:val="en-US" w:eastAsia="es-CO"/>
        </w:rPr>
        <w:t xml:space="preserve"> descrito: Hidradenoma </w:t>
      </w:r>
      <w:r w:rsidRPr="00B72EB8">
        <w:rPr>
          <w:rFonts w:eastAsiaTheme="minorEastAsia" w:cstheme="minorHAnsi"/>
          <w:color w:val="000000" w:themeColor="text1"/>
          <w:kern w:val="24"/>
          <w:sz w:val="24"/>
          <w:szCs w:val="24"/>
          <w:lang w:val="es-CO" w:eastAsia="es-CO"/>
        </w:rPr>
        <w:t>nodular, acrospiroma ecrino, hidradenoma sólido quístico, de células claras, acrospiroma.</w:t>
      </w:r>
      <w:r w:rsidRPr="00B72EB8">
        <w:rPr>
          <w:rFonts w:eastAsiaTheme="minorEastAsia" w:cstheme="minorHAnsi"/>
          <w:color w:val="000000" w:themeColor="text1"/>
          <w:kern w:val="24"/>
          <w:sz w:val="24"/>
          <w:szCs w:val="24"/>
          <w:lang w:val="en-US" w:eastAsia="es-CO"/>
        </w:rPr>
        <w:t xml:space="preserve"> </w:t>
      </w:r>
      <w:r w:rsidRPr="00B72EB8">
        <w:rPr>
          <w:rFonts w:eastAsiaTheme="minorEastAsia" w:cstheme="minorHAnsi"/>
          <w:color w:val="000000" w:themeColor="text1"/>
          <w:kern w:val="24"/>
          <w:sz w:val="24"/>
          <w:szCs w:val="24"/>
          <w:lang w:val="en-US" w:eastAsia="es-CO"/>
        </w:rPr>
        <w:t>Se manifiesta con nódulos de tamaño variable, constituídos por células epiteliales asociadas con pequeños ductos glandulares, que se localizan en la dermis superior. Células pequeñas, monomorfas, poliédricas, similares a las del po</w:t>
      </w:r>
      <w:r>
        <w:rPr>
          <w:rFonts w:eastAsiaTheme="minorEastAsia" w:cstheme="minorHAnsi"/>
          <w:color w:val="000000" w:themeColor="text1"/>
          <w:kern w:val="24"/>
          <w:sz w:val="24"/>
          <w:szCs w:val="24"/>
          <w:lang w:val="en-US" w:eastAsia="es-CO"/>
        </w:rPr>
        <w:t xml:space="preserve">roma. </w:t>
      </w:r>
      <w:r w:rsidRPr="00B72EB8">
        <w:rPr>
          <w:rFonts w:eastAsiaTheme="minorEastAsia" w:cstheme="minorHAnsi"/>
          <w:color w:val="000000" w:themeColor="text1"/>
          <w:kern w:val="24"/>
          <w:sz w:val="24"/>
          <w:szCs w:val="24"/>
          <w:lang w:val="en-US" w:eastAsia="es-CO"/>
        </w:rPr>
        <w:t xml:space="preserve"> En la variedad de células claras hay metaplasia escamosa importante, sin que esto se asocie a mayor riesgo de malignidad. </w:t>
      </w:r>
      <w:r w:rsidRPr="00B72EB8">
        <w:rPr>
          <w:rFonts w:eastAsiaTheme="minorEastAsia" w:cstheme="minorHAnsi"/>
          <w:color w:val="000000" w:themeColor="text1"/>
          <w:kern w:val="24"/>
          <w:sz w:val="24"/>
          <w:szCs w:val="24"/>
          <w:lang w:val="es-CO" w:eastAsia="es-CO"/>
        </w:rPr>
        <w:t xml:space="preserve">Pueden observarse glándulas ecrinas y apocrinas en esta lesión. </w:t>
      </w:r>
      <w:r w:rsidRPr="00B72EB8">
        <w:rPr>
          <w:rFonts w:eastAsiaTheme="minorEastAsia" w:cstheme="minorHAnsi"/>
          <w:color w:val="000000" w:themeColor="text1"/>
          <w:kern w:val="24"/>
          <w:sz w:val="24"/>
          <w:szCs w:val="24"/>
          <w:lang w:val="en-US" w:eastAsia="es-CO"/>
        </w:rPr>
        <w:t>Generalmente tiende a tener un reborde periférico</w:t>
      </w:r>
      <w:r w:rsidR="006C13D2">
        <w:rPr>
          <w:rFonts w:eastAsiaTheme="minorEastAsia" w:cstheme="minorHAnsi"/>
          <w:color w:val="000000" w:themeColor="text1"/>
          <w:kern w:val="24"/>
          <w:sz w:val="24"/>
          <w:szCs w:val="24"/>
          <w:vertAlign w:val="superscript"/>
          <w:lang w:val="en-US" w:eastAsia="es-CO"/>
        </w:rPr>
        <w:t>5, 16</w:t>
      </w:r>
      <w:r w:rsidRPr="00B72EB8">
        <w:rPr>
          <w:rFonts w:eastAsiaTheme="minorEastAsia" w:cstheme="minorHAnsi"/>
          <w:color w:val="000000" w:themeColor="text1"/>
          <w:kern w:val="24"/>
          <w:sz w:val="24"/>
          <w:szCs w:val="24"/>
          <w:lang w:val="en-US" w:eastAsia="es-CO"/>
        </w:rPr>
        <w:t>.</w:t>
      </w:r>
    </w:p>
    <w:p w:rsidR="00B72EB8" w:rsidRDefault="00B72EB8" w:rsidP="00B72EB8">
      <w:pPr>
        <w:spacing w:after="0" w:line="240" w:lineRule="auto"/>
        <w:jc w:val="both"/>
        <w:rPr>
          <w:rFonts w:eastAsiaTheme="minorEastAsia" w:cstheme="minorHAnsi"/>
          <w:color w:val="000000" w:themeColor="text1"/>
          <w:kern w:val="24"/>
          <w:sz w:val="24"/>
          <w:szCs w:val="24"/>
          <w:lang w:val="es-CO" w:eastAsia="es-CO"/>
        </w:rPr>
      </w:pPr>
    </w:p>
    <w:p w:rsidR="00B72EB8" w:rsidRPr="00B72EB8" w:rsidRDefault="00B72EB8" w:rsidP="00B72EB8">
      <w:pPr>
        <w:spacing w:after="0" w:line="240" w:lineRule="auto"/>
        <w:jc w:val="both"/>
        <w:rPr>
          <w:rFonts w:eastAsia="Times New Roman" w:cstheme="minorHAnsi"/>
          <w:sz w:val="24"/>
          <w:szCs w:val="24"/>
          <w:lang w:val="es-CO" w:eastAsia="es-CO"/>
        </w:rPr>
      </w:pPr>
      <w:r w:rsidRPr="00B72EB8">
        <w:rPr>
          <w:rFonts w:eastAsiaTheme="minorEastAsia" w:cstheme="minorHAnsi"/>
          <w:color w:val="000000" w:themeColor="text1"/>
          <w:kern w:val="24"/>
          <w:sz w:val="24"/>
          <w:szCs w:val="24"/>
          <w:lang w:val="en-US" w:eastAsia="es-CO"/>
        </w:rPr>
        <w:t>Deben ser resecados quirúrgicamente por el riesgo de malignización que es especialmente importante en los nodulares</w:t>
      </w:r>
      <w:r w:rsidR="006C13D2">
        <w:rPr>
          <w:rFonts w:eastAsiaTheme="minorEastAsia" w:cstheme="minorHAnsi"/>
          <w:color w:val="000000" w:themeColor="text1"/>
          <w:kern w:val="24"/>
          <w:sz w:val="24"/>
          <w:szCs w:val="24"/>
          <w:vertAlign w:val="superscript"/>
          <w:lang w:val="en-US" w:eastAsia="es-CO"/>
        </w:rPr>
        <w:t>1</w:t>
      </w:r>
      <w:r w:rsidRPr="00B72EB8">
        <w:rPr>
          <w:rFonts w:eastAsiaTheme="minorEastAsia" w:cstheme="minorHAnsi"/>
          <w:color w:val="000000" w:themeColor="text1"/>
          <w:kern w:val="24"/>
          <w:sz w:val="24"/>
          <w:szCs w:val="24"/>
          <w:lang w:val="en-US" w:eastAsia="es-CO"/>
        </w:rPr>
        <w:t>. Cuando no son muy bien definidos y queda algún componente de la lesión, recurren en el 12% de los casos. Las lesiones malignas pueden dar metástasis y recurrir. Es importante diferenciarlas de metástasis de carcinomas de tiroides, pulmon y riñón</w:t>
      </w:r>
      <w:r w:rsidR="006C13D2">
        <w:rPr>
          <w:rFonts w:eastAsiaTheme="minorEastAsia" w:cstheme="minorHAnsi"/>
          <w:color w:val="000000" w:themeColor="text1"/>
          <w:kern w:val="24"/>
          <w:sz w:val="24"/>
          <w:szCs w:val="24"/>
          <w:vertAlign w:val="superscript"/>
          <w:lang w:val="en-US" w:eastAsia="es-CO"/>
        </w:rPr>
        <w:t>5</w:t>
      </w:r>
      <w:r w:rsidRPr="00B72EB8">
        <w:rPr>
          <w:rFonts w:eastAsiaTheme="minorEastAsia" w:cstheme="minorHAnsi"/>
          <w:color w:val="000000" w:themeColor="text1"/>
          <w:kern w:val="24"/>
          <w:sz w:val="24"/>
          <w:szCs w:val="24"/>
          <w:lang w:val="en-US" w:eastAsia="es-CO"/>
        </w:rPr>
        <w:t>.</w:t>
      </w:r>
    </w:p>
    <w:p w:rsidR="00B72EB8" w:rsidRDefault="00B72EB8" w:rsidP="00B72EB8">
      <w:pPr>
        <w:spacing w:after="0" w:line="240" w:lineRule="auto"/>
        <w:jc w:val="both"/>
        <w:rPr>
          <w:rFonts w:eastAsia="Times New Roman" w:cstheme="minorHAnsi"/>
          <w:sz w:val="24"/>
          <w:szCs w:val="24"/>
          <w:lang w:val="es-CO" w:eastAsia="es-CO"/>
        </w:rPr>
      </w:pPr>
    </w:p>
    <w:p w:rsidR="003146BE" w:rsidRDefault="003146BE" w:rsidP="00B72EB8">
      <w:pPr>
        <w:spacing w:after="0" w:line="240" w:lineRule="auto"/>
        <w:jc w:val="both"/>
        <w:rPr>
          <w:rFonts w:eastAsia="Times New Roman" w:cstheme="minorHAnsi"/>
          <w:sz w:val="24"/>
          <w:szCs w:val="24"/>
          <w:lang w:val="es-CO" w:eastAsia="es-CO"/>
        </w:rPr>
      </w:pPr>
    </w:p>
    <w:p w:rsidR="003146BE" w:rsidRDefault="003146BE" w:rsidP="00B72EB8">
      <w:pPr>
        <w:spacing w:after="0" w:line="240" w:lineRule="auto"/>
        <w:jc w:val="both"/>
        <w:rPr>
          <w:rFonts w:eastAsia="Times New Roman" w:cstheme="minorHAnsi"/>
          <w:b/>
          <w:sz w:val="24"/>
          <w:szCs w:val="24"/>
          <w:lang w:val="es-CO" w:eastAsia="es-CO"/>
        </w:rPr>
      </w:pPr>
      <w:r w:rsidRPr="003146BE">
        <w:rPr>
          <w:rFonts w:eastAsia="Times New Roman" w:cstheme="minorHAnsi"/>
          <w:b/>
          <w:sz w:val="24"/>
          <w:szCs w:val="24"/>
          <w:lang w:val="es-CO" w:eastAsia="es-CO"/>
        </w:rPr>
        <w:t>Siringoma condroide</w:t>
      </w:r>
    </w:p>
    <w:p w:rsidR="003146BE" w:rsidRDefault="003146BE" w:rsidP="00B72EB8">
      <w:pPr>
        <w:spacing w:after="0" w:line="240" w:lineRule="auto"/>
        <w:jc w:val="both"/>
        <w:rPr>
          <w:rFonts w:eastAsia="Times New Roman" w:cstheme="minorHAnsi"/>
          <w:b/>
          <w:sz w:val="24"/>
          <w:szCs w:val="24"/>
          <w:lang w:val="es-CO" w:eastAsia="es-CO"/>
        </w:rPr>
      </w:pPr>
    </w:p>
    <w:p w:rsidR="003146BE" w:rsidRPr="003146BE" w:rsidRDefault="003146BE" w:rsidP="003146BE">
      <w:pPr>
        <w:spacing w:after="0" w:line="240" w:lineRule="auto"/>
        <w:jc w:val="both"/>
        <w:rPr>
          <w:rFonts w:ascii="Times New Roman" w:eastAsia="Times New Roman" w:hAnsi="Times New Roman" w:cs="Times New Roman"/>
          <w:sz w:val="24"/>
          <w:szCs w:val="24"/>
          <w:lang w:val="es-CO" w:eastAsia="es-CO"/>
        </w:rPr>
      </w:pPr>
      <w:r>
        <w:rPr>
          <w:rFonts w:eastAsiaTheme="minorEastAsia" w:hAnsi="Calibri"/>
          <w:color w:val="000000" w:themeColor="text1"/>
          <w:kern w:val="24"/>
          <w:sz w:val="24"/>
          <w:szCs w:val="24"/>
          <w:lang w:val="es-CO" w:eastAsia="es-CO"/>
        </w:rPr>
        <w:t xml:space="preserve">Compromete preferentemente la cabeza, en especial las mejillas, labios y nariz. También menos frecuentemente </w:t>
      </w:r>
      <w:r w:rsidRPr="003146BE">
        <w:rPr>
          <w:rFonts w:eastAsiaTheme="minorEastAsia" w:hAnsi="Calibri"/>
          <w:color w:val="000000" w:themeColor="text1"/>
          <w:kern w:val="24"/>
          <w:sz w:val="24"/>
          <w:szCs w:val="24"/>
          <w:lang w:val="es-CO" w:eastAsia="es-CO"/>
        </w:rPr>
        <w:t>el c</w:t>
      </w:r>
      <w:r>
        <w:rPr>
          <w:rFonts w:eastAsiaTheme="minorEastAsia" w:hAnsi="Calibri"/>
          <w:color w:val="000000" w:themeColor="text1"/>
          <w:kern w:val="24"/>
          <w:sz w:val="24"/>
          <w:szCs w:val="24"/>
          <w:lang w:val="es-CO" w:eastAsia="es-CO"/>
        </w:rPr>
        <w:t>uello,</w:t>
      </w:r>
      <w:r w:rsidRPr="003146BE">
        <w:rPr>
          <w:rFonts w:eastAsiaTheme="minorEastAsia" w:hAnsi="Calibri"/>
          <w:color w:val="000000" w:themeColor="text1"/>
          <w:kern w:val="24"/>
          <w:sz w:val="24"/>
          <w:szCs w:val="24"/>
          <w:lang w:val="es-CO" w:eastAsia="es-CO"/>
        </w:rPr>
        <w:t xml:space="preserve"> tronco y extremidade</w:t>
      </w:r>
      <w:r>
        <w:rPr>
          <w:rFonts w:eastAsiaTheme="minorEastAsia" w:hAnsi="Calibri"/>
          <w:color w:val="000000" w:themeColor="text1"/>
          <w:kern w:val="24"/>
          <w:sz w:val="24"/>
          <w:szCs w:val="24"/>
          <w:lang w:val="es-CO" w:eastAsia="es-CO"/>
        </w:rPr>
        <w:t>s. Afecta hombres de edad media</w:t>
      </w:r>
      <w:r w:rsidRPr="003146BE">
        <w:rPr>
          <w:rFonts w:eastAsiaTheme="minorEastAsia" w:hAnsi="Calibri"/>
          <w:color w:val="000000" w:themeColor="text1"/>
          <w:kern w:val="24"/>
          <w:sz w:val="24"/>
          <w:szCs w:val="24"/>
          <w:lang w:val="es-CO" w:eastAsia="es-CO"/>
        </w:rPr>
        <w:t xml:space="preserve">, suele ser una lesión solitaria de superficie lisa con telangiectasias y puede alcanzar los 3 cm de diámetro. Crece lento y es generalmente indoloro. Este tumor es </w:t>
      </w:r>
      <w:r w:rsidRPr="003146BE">
        <w:rPr>
          <w:rFonts w:eastAsiaTheme="minorEastAsia" w:hAnsi="Calibri"/>
          <w:color w:val="000000" w:themeColor="text1"/>
          <w:kern w:val="24"/>
          <w:sz w:val="24"/>
          <w:szCs w:val="24"/>
          <w:lang w:val="pt-BR" w:eastAsia="es-CO"/>
        </w:rPr>
        <w:t xml:space="preserve">controversial porque seria una variante de tumor mixto o </w:t>
      </w:r>
      <w:r w:rsidRPr="003146BE">
        <w:rPr>
          <w:rFonts w:eastAsiaTheme="minorEastAsia" w:hAnsi="Calibri"/>
          <w:color w:val="000000" w:themeColor="text1"/>
          <w:kern w:val="24"/>
          <w:sz w:val="24"/>
          <w:szCs w:val="24"/>
          <w:lang w:val="es-CO" w:eastAsia="es-CO"/>
        </w:rPr>
        <w:t>siringoma condroide ecrino con un estroma fibroso, a veces condroide y mixoide que contiene estructuras tubulares ramificadas semejantes al ovillo secretor de la glándula sudorípara apocrina, con doble hilera de células y con ocasional secreción por decapitación. Las técnicas inmunohistoquímicas actuales aún no contribuyen con una clara diferenciación entre la naturaleza ecrina o apocrina de los tumores mixtos</w:t>
      </w:r>
      <w:r w:rsidR="000C47B4">
        <w:rPr>
          <w:rFonts w:eastAsiaTheme="minorEastAsia" w:hAnsi="Calibri"/>
          <w:color w:val="000000" w:themeColor="text1"/>
          <w:kern w:val="24"/>
          <w:sz w:val="24"/>
          <w:szCs w:val="24"/>
          <w:vertAlign w:val="superscript"/>
          <w:lang w:val="es-CO" w:eastAsia="es-CO"/>
        </w:rPr>
        <w:t>17, 18</w:t>
      </w:r>
      <w:r w:rsidRPr="003146BE">
        <w:rPr>
          <w:rFonts w:eastAsiaTheme="minorEastAsia" w:hAnsi="Calibri"/>
          <w:color w:val="000000" w:themeColor="text1"/>
          <w:kern w:val="24"/>
          <w:sz w:val="24"/>
          <w:szCs w:val="24"/>
          <w:lang w:val="es-CO" w:eastAsia="es-CO"/>
        </w:rPr>
        <w:t>.</w:t>
      </w:r>
    </w:p>
    <w:p w:rsidR="003146BE" w:rsidRDefault="003146BE" w:rsidP="003146BE">
      <w:pPr>
        <w:spacing w:after="0" w:line="240" w:lineRule="auto"/>
        <w:jc w:val="both"/>
        <w:rPr>
          <w:rFonts w:eastAsiaTheme="minorEastAsia" w:hAnsi="Calibri"/>
          <w:color w:val="000000" w:themeColor="text1"/>
          <w:kern w:val="24"/>
          <w:sz w:val="24"/>
          <w:szCs w:val="24"/>
          <w:lang w:val="es-CO" w:eastAsia="es-CO"/>
        </w:rPr>
      </w:pPr>
      <w:r w:rsidRPr="003146BE">
        <w:rPr>
          <w:rFonts w:eastAsiaTheme="minorEastAsia" w:hAnsi="Calibri"/>
          <w:color w:val="000000" w:themeColor="text1"/>
          <w:kern w:val="24"/>
          <w:sz w:val="24"/>
          <w:szCs w:val="24"/>
          <w:lang w:val="es-CO" w:eastAsia="es-CO"/>
        </w:rPr>
        <w:t>Deben resecarse pues pueden presentar transformación maligna con infiltració</w:t>
      </w:r>
      <w:r>
        <w:rPr>
          <w:rFonts w:eastAsiaTheme="minorEastAsia" w:hAnsi="Calibri"/>
          <w:color w:val="000000" w:themeColor="text1"/>
          <w:kern w:val="24"/>
          <w:sz w:val="24"/>
          <w:szCs w:val="24"/>
          <w:lang w:val="es-CO" w:eastAsia="es-CO"/>
        </w:rPr>
        <w:t xml:space="preserve">n local pero no </w:t>
      </w:r>
      <w:r w:rsidRPr="003146BE">
        <w:rPr>
          <w:rFonts w:eastAsiaTheme="minorEastAsia" w:hAnsi="Calibri"/>
          <w:color w:val="000000" w:themeColor="text1"/>
          <w:kern w:val="24"/>
          <w:sz w:val="24"/>
          <w:szCs w:val="24"/>
          <w:lang w:val="es-CO" w:eastAsia="es-CO"/>
        </w:rPr>
        <w:t xml:space="preserve"> metástasis</w:t>
      </w:r>
      <w:r w:rsidR="000C47B4">
        <w:rPr>
          <w:rFonts w:eastAsiaTheme="minorEastAsia" w:hAnsi="Calibri"/>
          <w:color w:val="000000" w:themeColor="text1"/>
          <w:kern w:val="24"/>
          <w:sz w:val="24"/>
          <w:szCs w:val="24"/>
          <w:vertAlign w:val="superscript"/>
          <w:lang w:val="es-CO" w:eastAsia="es-CO"/>
        </w:rPr>
        <w:t>17</w:t>
      </w:r>
      <w:r w:rsidRPr="003146BE">
        <w:rPr>
          <w:rFonts w:eastAsiaTheme="minorEastAsia" w:hAnsi="Calibri"/>
          <w:color w:val="000000" w:themeColor="text1"/>
          <w:kern w:val="24"/>
          <w:sz w:val="24"/>
          <w:szCs w:val="24"/>
          <w:lang w:val="es-CO" w:eastAsia="es-CO"/>
        </w:rPr>
        <w:t>.</w:t>
      </w:r>
    </w:p>
    <w:p w:rsidR="003146BE" w:rsidRDefault="003146BE" w:rsidP="003146BE">
      <w:pPr>
        <w:spacing w:after="0" w:line="240" w:lineRule="auto"/>
        <w:jc w:val="both"/>
        <w:rPr>
          <w:rFonts w:eastAsiaTheme="minorEastAsia" w:hAnsi="Calibri"/>
          <w:color w:val="000000" w:themeColor="text1"/>
          <w:kern w:val="24"/>
          <w:sz w:val="24"/>
          <w:szCs w:val="24"/>
          <w:lang w:val="es-CO" w:eastAsia="es-CO"/>
        </w:rPr>
      </w:pPr>
    </w:p>
    <w:p w:rsidR="003146BE" w:rsidRDefault="009233D1" w:rsidP="009233D1">
      <w:pPr>
        <w:spacing w:after="0" w:line="240" w:lineRule="auto"/>
        <w:jc w:val="both"/>
        <w:rPr>
          <w:rFonts w:eastAsiaTheme="minorEastAsia" w:hAnsi="Calibri"/>
          <w:color w:val="000000" w:themeColor="text1"/>
          <w:kern w:val="24"/>
          <w:sz w:val="24"/>
          <w:szCs w:val="24"/>
          <w:lang w:val="en-US" w:eastAsia="es-CO"/>
        </w:rPr>
      </w:pPr>
      <w:r>
        <w:rPr>
          <w:rFonts w:eastAsiaTheme="minorEastAsia" w:hAnsi="Calibri"/>
          <w:color w:val="000000" w:themeColor="text1"/>
          <w:kern w:val="24"/>
          <w:sz w:val="24"/>
          <w:szCs w:val="24"/>
          <w:lang w:val="en-US" w:eastAsia="es-CO"/>
        </w:rPr>
        <w:t>En la h</w:t>
      </w:r>
      <w:r w:rsidR="003146BE" w:rsidRPr="003146BE">
        <w:rPr>
          <w:rFonts w:eastAsiaTheme="minorEastAsia" w:hAnsi="Calibri"/>
          <w:color w:val="000000" w:themeColor="text1"/>
          <w:kern w:val="24"/>
          <w:sz w:val="24"/>
          <w:szCs w:val="24"/>
          <w:lang w:val="en-US" w:eastAsia="es-CO"/>
        </w:rPr>
        <w:t>istopatologí</w:t>
      </w:r>
      <w:r>
        <w:rPr>
          <w:rFonts w:eastAsiaTheme="minorEastAsia" w:hAnsi="Calibri"/>
          <w:color w:val="000000" w:themeColor="text1"/>
          <w:kern w:val="24"/>
          <w:sz w:val="24"/>
          <w:szCs w:val="24"/>
          <w:lang w:val="en-US" w:eastAsia="es-CO"/>
        </w:rPr>
        <w:t>a presenta un c</w:t>
      </w:r>
      <w:r w:rsidR="003146BE" w:rsidRPr="003146BE">
        <w:rPr>
          <w:rFonts w:eastAsiaTheme="minorEastAsia" w:hAnsi="Calibri"/>
          <w:color w:val="000000" w:themeColor="text1"/>
          <w:kern w:val="24"/>
          <w:sz w:val="24"/>
          <w:szCs w:val="24"/>
          <w:lang w:val="en-US" w:eastAsia="es-CO"/>
        </w:rPr>
        <w:t>omponente estromal condromixoide, pero también puede ser hialino, fibroso, adiposo u osteoide y esta constituido por células mioepiteliales. También hay</w:t>
      </w:r>
      <w:r>
        <w:rPr>
          <w:rFonts w:eastAsiaTheme="minorEastAsia" w:hAnsi="Calibri"/>
          <w:color w:val="000000" w:themeColor="text1"/>
          <w:kern w:val="24"/>
          <w:sz w:val="24"/>
          <w:szCs w:val="24"/>
          <w:lang w:val="en-US" w:eastAsia="es-CO"/>
        </w:rPr>
        <w:t xml:space="preserve"> un componente mesenquimatoso. Se observan c</w:t>
      </w:r>
      <w:r w:rsidR="003146BE" w:rsidRPr="003146BE">
        <w:rPr>
          <w:rFonts w:eastAsiaTheme="minorEastAsia" w:hAnsi="Calibri"/>
          <w:color w:val="000000" w:themeColor="text1"/>
          <w:kern w:val="24"/>
          <w:sz w:val="24"/>
          <w:szCs w:val="24"/>
          <w:lang w:val="en-US" w:eastAsia="es-CO"/>
        </w:rPr>
        <w:t xml:space="preserve">élulas epiteliales organizadas en cordones, ductos o túbulos. </w:t>
      </w:r>
      <w:r>
        <w:rPr>
          <w:rFonts w:eastAsiaTheme="minorEastAsia" w:hAnsi="Calibri"/>
          <w:color w:val="000000" w:themeColor="text1"/>
          <w:kern w:val="24"/>
          <w:sz w:val="24"/>
          <w:szCs w:val="24"/>
          <w:lang w:val="en-US" w:eastAsia="es-CO"/>
        </w:rPr>
        <w:t>Marca p</w:t>
      </w:r>
      <w:r w:rsidR="003146BE" w:rsidRPr="003146BE">
        <w:rPr>
          <w:rFonts w:eastAsiaTheme="minorEastAsia" w:hAnsi="Calibri"/>
          <w:color w:val="000000" w:themeColor="text1"/>
          <w:kern w:val="24"/>
          <w:sz w:val="24"/>
          <w:szCs w:val="24"/>
          <w:lang w:val="en-US" w:eastAsia="es-CO"/>
        </w:rPr>
        <w:t>ositivo para S100 y vimentina, negativo para desmina</w:t>
      </w:r>
      <w:r w:rsidR="000C47B4">
        <w:rPr>
          <w:rFonts w:eastAsiaTheme="minorEastAsia" w:hAnsi="Calibri"/>
          <w:color w:val="000000" w:themeColor="text1"/>
          <w:kern w:val="24"/>
          <w:sz w:val="24"/>
          <w:szCs w:val="24"/>
          <w:vertAlign w:val="superscript"/>
          <w:lang w:val="en-US" w:eastAsia="es-CO"/>
        </w:rPr>
        <w:t>5, 17, 18</w:t>
      </w:r>
      <w:r w:rsidR="003146BE" w:rsidRPr="003146BE">
        <w:rPr>
          <w:rFonts w:eastAsiaTheme="minorEastAsia" w:hAnsi="Calibri"/>
          <w:color w:val="000000" w:themeColor="text1"/>
          <w:kern w:val="24"/>
          <w:sz w:val="24"/>
          <w:szCs w:val="24"/>
          <w:lang w:val="en-US" w:eastAsia="es-CO"/>
        </w:rPr>
        <w:t>.</w:t>
      </w:r>
    </w:p>
    <w:p w:rsidR="00965776" w:rsidRDefault="00965776" w:rsidP="009233D1">
      <w:pPr>
        <w:spacing w:after="0" w:line="240" w:lineRule="auto"/>
        <w:jc w:val="both"/>
        <w:rPr>
          <w:rFonts w:eastAsiaTheme="minorEastAsia" w:hAnsi="Calibri"/>
          <w:color w:val="000000" w:themeColor="text1"/>
          <w:kern w:val="24"/>
          <w:sz w:val="24"/>
          <w:szCs w:val="24"/>
          <w:lang w:val="en-US" w:eastAsia="es-CO"/>
        </w:rPr>
      </w:pPr>
    </w:p>
    <w:p w:rsidR="00965776" w:rsidRPr="003146BE" w:rsidRDefault="00965776" w:rsidP="009233D1">
      <w:pPr>
        <w:spacing w:after="0" w:line="240" w:lineRule="auto"/>
        <w:jc w:val="both"/>
        <w:rPr>
          <w:rFonts w:ascii="Times New Roman" w:eastAsia="Times New Roman" w:hAnsi="Times New Roman" w:cs="Times New Roman"/>
          <w:sz w:val="24"/>
          <w:szCs w:val="24"/>
          <w:lang w:val="es-CO" w:eastAsia="es-CO"/>
        </w:rPr>
      </w:pPr>
      <w:r>
        <w:rPr>
          <w:rFonts w:eastAsiaTheme="minorEastAsia" w:hAnsi="Calibri"/>
          <w:color w:val="000000" w:themeColor="text1"/>
          <w:kern w:val="24"/>
          <w:sz w:val="24"/>
          <w:szCs w:val="24"/>
          <w:lang w:val="en-US" w:eastAsia="es-CO"/>
        </w:rPr>
        <w:t>La microscopía electronica describe esta tumoración  como una metaplasia apocrina.</w:t>
      </w:r>
    </w:p>
    <w:p w:rsidR="003146BE" w:rsidRDefault="003146BE" w:rsidP="003146BE">
      <w:pPr>
        <w:spacing w:after="0" w:line="240" w:lineRule="auto"/>
        <w:rPr>
          <w:rFonts w:ascii="Times New Roman" w:eastAsia="Times New Roman" w:hAnsi="Times New Roman" w:cs="Times New Roman"/>
          <w:sz w:val="24"/>
          <w:szCs w:val="24"/>
          <w:lang w:val="es-CO" w:eastAsia="es-CO"/>
        </w:rPr>
      </w:pPr>
    </w:p>
    <w:p w:rsidR="003146BE" w:rsidRDefault="003146BE" w:rsidP="00B72EB8">
      <w:pPr>
        <w:spacing w:after="0" w:line="240" w:lineRule="auto"/>
        <w:jc w:val="both"/>
        <w:rPr>
          <w:rFonts w:eastAsiaTheme="minorEastAsia" w:hAnsi="Trebuchet MS"/>
          <w:color w:val="404040" w:themeColor="text1" w:themeTint="BF"/>
          <w:kern w:val="24"/>
          <w:sz w:val="36"/>
          <w:szCs w:val="36"/>
          <w:lang w:val="es-CO" w:eastAsia="es-CO"/>
        </w:rPr>
      </w:pPr>
    </w:p>
    <w:p w:rsidR="00442816" w:rsidRDefault="00442816" w:rsidP="00B72EB8">
      <w:pPr>
        <w:spacing w:after="0" w:line="240" w:lineRule="auto"/>
        <w:jc w:val="both"/>
        <w:rPr>
          <w:rFonts w:eastAsiaTheme="minorEastAsia" w:hAnsi="Trebuchet MS"/>
          <w:b/>
          <w:color w:val="404040" w:themeColor="text1" w:themeTint="BF"/>
          <w:kern w:val="24"/>
          <w:sz w:val="24"/>
          <w:szCs w:val="24"/>
          <w:lang w:val="es-CO" w:eastAsia="es-CO"/>
        </w:rPr>
      </w:pPr>
      <w:r w:rsidRPr="00442816">
        <w:rPr>
          <w:rFonts w:eastAsiaTheme="minorEastAsia" w:hAnsi="Trebuchet MS"/>
          <w:b/>
          <w:color w:val="404040" w:themeColor="text1" w:themeTint="BF"/>
          <w:kern w:val="24"/>
          <w:sz w:val="24"/>
          <w:szCs w:val="24"/>
          <w:lang w:val="es-CO" w:eastAsia="es-CO"/>
        </w:rPr>
        <w:t>Cilindroma</w:t>
      </w:r>
    </w:p>
    <w:p w:rsidR="00442816" w:rsidRDefault="00442816" w:rsidP="00B72EB8">
      <w:pPr>
        <w:spacing w:after="0" w:line="240" w:lineRule="auto"/>
        <w:jc w:val="both"/>
        <w:rPr>
          <w:rFonts w:eastAsiaTheme="minorEastAsia" w:hAnsi="Trebuchet MS"/>
          <w:b/>
          <w:color w:val="404040" w:themeColor="text1" w:themeTint="BF"/>
          <w:kern w:val="24"/>
          <w:sz w:val="24"/>
          <w:szCs w:val="24"/>
          <w:lang w:val="es-CO" w:eastAsia="es-CO"/>
        </w:rPr>
      </w:pPr>
    </w:p>
    <w:p w:rsidR="00B64A54" w:rsidRDefault="00442816" w:rsidP="00442816">
      <w:pPr>
        <w:spacing w:after="0" w:line="240" w:lineRule="auto"/>
        <w:jc w:val="both"/>
        <w:rPr>
          <w:rFonts w:eastAsiaTheme="minorEastAsia" w:hAnsi="Calibri"/>
          <w:color w:val="000000" w:themeColor="text1"/>
          <w:kern w:val="24"/>
          <w:sz w:val="24"/>
          <w:szCs w:val="24"/>
          <w:lang w:val="es-CO" w:eastAsia="es-CO"/>
        </w:rPr>
      </w:pPr>
      <w:r w:rsidRPr="00442816">
        <w:rPr>
          <w:rFonts w:eastAsiaTheme="minorEastAsia" w:hAnsi="Calibri"/>
          <w:color w:val="000000" w:themeColor="text1"/>
          <w:kern w:val="24"/>
          <w:sz w:val="24"/>
          <w:szCs w:val="24"/>
          <w:lang w:val="es-CO" w:eastAsia="es-CO"/>
        </w:rPr>
        <w:t xml:space="preserve">Se presentan en cualquier parte del cuerpo, </w:t>
      </w:r>
      <w:r w:rsidR="009A56E5">
        <w:rPr>
          <w:rFonts w:eastAsiaTheme="minorEastAsia" w:hAnsi="Calibri"/>
          <w:color w:val="000000" w:themeColor="text1"/>
          <w:kern w:val="24"/>
          <w:sz w:val="24"/>
          <w:szCs w:val="24"/>
          <w:lang w:val="es-CO" w:eastAsia="es-CO"/>
        </w:rPr>
        <w:t>90% en cabeza y cuello. Muestra preferencia por</w:t>
      </w:r>
      <w:r w:rsidRPr="00442816">
        <w:rPr>
          <w:rFonts w:eastAsiaTheme="minorEastAsia" w:hAnsi="Calibri"/>
          <w:color w:val="000000" w:themeColor="text1"/>
          <w:kern w:val="24"/>
          <w:sz w:val="24"/>
          <w:szCs w:val="24"/>
          <w:lang w:val="es-CO" w:eastAsia="es-CO"/>
        </w:rPr>
        <w:t xml:space="preserve"> el cuero cabelludo, sobre todo en la var</w:t>
      </w:r>
      <w:r w:rsidR="009A56E5">
        <w:rPr>
          <w:rFonts w:eastAsiaTheme="minorEastAsia" w:hAnsi="Calibri"/>
          <w:color w:val="000000" w:themeColor="text1"/>
          <w:kern w:val="24"/>
          <w:sz w:val="24"/>
          <w:szCs w:val="24"/>
          <w:lang w:val="es-CO" w:eastAsia="es-CO"/>
        </w:rPr>
        <w:t xml:space="preserve">iedad multinodular en turbante o tumor de Spiegler, </w:t>
      </w:r>
      <w:r w:rsidRPr="00442816">
        <w:rPr>
          <w:rFonts w:eastAsiaTheme="minorEastAsia" w:hAnsi="Calibri"/>
          <w:color w:val="000000" w:themeColor="text1"/>
          <w:kern w:val="24"/>
          <w:sz w:val="24"/>
          <w:szCs w:val="24"/>
          <w:lang w:val="es-CO" w:eastAsia="es-CO"/>
        </w:rPr>
        <w:t xml:space="preserve"> que es de naturaleza hereditaria autosó</w:t>
      </w:r>
      <w:r w:rsidR="009A56E5">
        <w:rPr>
          <w:rFonts w:eastAsiaTheme="minorEastAsia" w:hAnsi="Calibri"/>
          <w:color w:val="000000" w:themeColor="text1"/>
          <w:kern w:val="24"/>
          <w:sz w:val="24"/>
          <w:szCs w:val="24"/>
          <w:lang w:val="es-CO" w:eastAsia="es-CO"/>
        </w:rPr>
        <w:t xml:space="preserve">mica dominante, secundario a una </w:t>
      </w:r>
      <w:r w:rsidRPr="00442816">
        <w:rPr>
          <w:rFonts w:eastAsiaTheme="minorEastAsia" w:hAnsi="Calibri"/>
          <w:color w:val="000000" w:themeColor="text1"/>
          <w:kern w:val="24"/>
          <w:sz w:val="24"/>
          <w:szCs w:val="24"/>
          <w:lang w:val="es-CO" w:eastAsia="es-CO"/>
        </w:rPr>
        <w:t xml:space="preserve">mutación </w:t>
      </w:r>
      <w:r w:rsidR="009A56E5">
        <w:rPr>
          <w:rFonts w:eastAsiaTheme="minorEastAsia" w:hAnsi="Calibri"/>
          <w:color w:val="000000" w:themeColor="text1"/>
          <w:kern w:val="24"/>
          <w:sz w:val="24"/>
          <w:szCs w:val="24"/>
          <w:lang w:val="es-CO" w:eastAsia="es-CO"/>
        </w:rPr>
        <w:t xml:space="preserve">en el </w:t>
      </w:r>
      <w:r w:rsidRPr="00442816">
        <w:rPr>
          <w:rFonts w:eastAsiaTheme="minorEastAsia" w:hAnsi="Calibri"/>
          <w:color w:val="000000" w:themeColor="text1"/>
          <w:kern w:val="24"/>
          <w:sz w:val="24"/>
          <w:szCs w:val="24"/>
          <w:lang w:val="es-CO" w:eastAsia="es-CO"/>
        </w:rPr>
        <w:t>gen</w:t>
      </w:r>
      <w:r w:rsidR="009A56E5">
        <w:rPr>
          <w:rFonts w:eastAsiaTheme="minorEastAsia" w:hAnsi="Calibri"/>
          <w:color w:val="000000" w:themeColor="text1"/>
          <w:kern w:val="24"/>
          <w:sz w:val="24"/>
          <w:szCs w:val="24"/>
          <w:lang w:val="es-CO" w:eastAsia="es-CO"/>
        </w:rPr>
        <w:t xml:space="preserve"> 16q12-q13</w:t>
      </w:r>
      <w:r w:rsidR="00B64A54">
        <w:rPr>
          <w:rFonts w:eastAsiaTheme="minorEastAsia" w:hAnsi="Calibri"/>
          <w:color w:val="000000" w:themeColor="text1"/>
          <w:kern w:val="24"/>
          <w:sz w:val="24"/>
          <w:szCs w:val="24"/>
          <w:lang w:val="es-CO" w:eastAsia="es-CO"/>
        </w:rPr>
        <w:t>. Este tumor de Spiegler es frecuente</w:t>
      </w:r>
      <w:r w:rsidRPr="00442816">
        <w:rPr>
          <w:rFonts w:eastAsiaTheme="minorEastAsia" w:hAnsi="Calibri"/>
          <w:color w:val="000000" w:themeColor="text1"/>
          <w:kern w:val="24"/>
          <w:sz w:val="24"/>
          <w:szCs w:val="24"/>
          <w:lang w:val="es-CO" w:eastAsia="es-CO"/>
        </w:rPr>
        <w:t xml:space="preserve"> en niños y adultos jó</w:t>
      </w:r>
      <w:r w:rsidR="00B64A54">
        <w:rPr>
          <w:rFonts w:eastAsiaTheme="minorEastAsia" w:hAnsi="Calibri"/>
          <w:color w:val="000000" w:themeColor="text1"/>
          <w:kern w:val="24"/>
          <w:sz w:val="24"/>
          <w:szCs w:val="24"/>
          <w:lang w:val="es-CO" w:eastAsia="es-CO"/>
        </w:rPr>
        <w:t>venes</w:t>
      </w:r>
      <w:r w:rsidR="00FB7C82">
        <w:rPr>
          <w:rFonts w:eastAsiaTheme="minorEastAsia" w:hAnsi="Calibri"/>
          <w:color w:val="000000" w:themeColor="text1"/>
          <w:kern w:val="24"/>
          <w:sz w:val="24"/>
          <w:szCs w:val="24"/>
          <w:vertAlign w:val="superscript"/>
          <w:lang w:val="es-CO" w:eastAsia="es-CO"/>
        </w:rPr>
        <w:t>1</w:t>
      </w:r>
      <w:proofErr w:type="gramStart"/>
      <w:r w:rsidR="00FB7C82">
        <w:rPr>
          <w:rFonts w:eastAsiaTheme="minorEastAsia" w:hAnsi="Calibri"/>
          <w:color w:val="000000" w:themeColor="text1"/>
          <w:kern w:val="24"/>
          <w:sz w:val="24"/>
          <w:szCs w:val="24"/>
          <w:vertAlign w:val="superscript"/>
          <w:lang w:val="es-CO" w:eastAsia="es-CO"/>
        </w:rPr>
        <w:t>,9</w:t>
      </w:r>
      <w:proofErr w:type="gramEnd"/>
      <w:r w:rsidR="00B64A54">
        <w:rPr>
          <w:rFonts w:eastAsiaTheme="minorEastAsia" w:hAnsi="Calibri"/>
          <w:color w:val="000000" w:themeColor="text1"/>
          <w:kern w:val="24"/>
          <w:sz w:val="24"/>
          <w:szCs w:val="24"/>
          <w:lang w:val="es-CO" w:eastAsia="es-CO"/>
        </w:rPr>
        <w:t>.</w:t>
      </w:r>
      <w:r w:rsidRPr="00442816">
        <w:rPr>
          <w:rFonts w:eastAsiaTheme="minorEastAsia" w:hAnsi="Calibri"/>
          <w:color w:val="000000" w:themeColor="text1"/>
          <w:kern w:val="24"/>
          <w:sz w:val="24"/>
          <w:szCs w:val="24"/>
          <w:lang w:val="es-CO" w:eastAsia="es-CO"/>
        </w:rPr>
        <w:t xml:space="preserve"> </w:t>
      </w:r>
    </w:p>
    <w:p w:rsidR="00442816" w:rsidRPr="00442816" w:rsidRDefault="00442816" w:rsidP="00442816">
      <w:pPr>
        <w:spacing w:after="0" w:line="240" w:lineRule="auto"/>
        <w:jc w:val="both"/>
        <w:rPr>
          <w:rFonts w:ascii="Times New Roman" w:eastAsia="Times New Roman" w:hAnsi="Times New Roman" w:cs="Times New Roman"/>
          <w:sz w:val="24"/>
          <w:szCs w:val="24"/>
          <w:lang w:val="es-CO" w:eastAsia="es-CO"/>
        </w:rPr>
      </w:pPr>
      <w:r w:rsidRPr="00442816">
        <w:rPr>
          <w:rFonts w:eastAsiaTheme="minorEastAsia" w:hAnsi="Calibri"/>
          <w:color w:val="000000" w:themeColor="text1"/>
          <w:kern w:val="24"/>
          <w:sz w:val="24"/>
          <w:szCs w:val="24"/>
          <w:lang w:val="es-CO" w:eastAsia="es-CO"/>
        </w:rPr>
        <w:t>Pueden ser ú</w:t>
      </w:r>
      <w:r w:rsidR="00B64A54">
        <w:rPr>
          <w:rFonts w:eastAsiaTheme="minorEastAsia" w:hAnsi="Calibri"/>
          <w:color w:val="000000" w:themeColor="text1"/>
          <w:kern w:val="24"/>
          <w:sz w:val="24"/>
          <w:szCs w:val="24"/>
          <w:lang w:val="es-CO" w:eastAsia="es-CO"/>
        </w:rPr>
        <w:t xml:space="preserve">nicos </w:t>
      </w:r>
      <w:r w:rsidRPr="00442816">
        <w:rPr>
          <w:rFonts w:eastAsiaTheme="minorEastAsia" w:hAnsi="Calibri"/>
          <w:color w:val="000000" w:themeColor="text1"/>
          <w:kern w:val="24"/>
          <w:sz w:val="24"/>
          <w:szCs w:val="24"/>
          <w:lang w:val="es-CO" w:eastAsia="es-CO"/>
        </w:rPr>
        <w:t>solitarios o mú</w:t>
      </w:r>
      <w:r w:rsidR="00B64A54">
        <w:rPr>
          <w:rFonts w:eastAsiaTheme="minorEastAsia" w:hAnsi="Calibri"/>
          <w:color w:val="000000" w:themeColor="text1"/>
          <w:kern w:val="24"/>
          <w:sz w:val="24"/>
          <w:szCs w:val="24"/>
          <w:lang w:val="es-CO" w:eastAsia="es-CO"/>
        </w:rPr>
        <w:t>ltiples</w:t>
      </w:r>
      <w:r w:rsidRPr="00442816">
        <w:rPr>
          <w:rFonts w:eastAsiaTheme="minorEastAsia" w:hAnsi="Calibri"/>
          <w:color w:val="000000" w:themeColor="text1"/>
          <w:kern w:val="24"/>
          <w:sz w:val="24"/>
          <w:szCs w:val="24"/>
          <w:lang w:val="es-CO" w:eastAsia="es-CO"/>
        </w:rPr>
        <w:t>. Están cubiertos por piel sana, brillante y suelen tener capilares en su superficie, son asintomáticos, firmes, más frecuentes en el sexo femenino,</w:t>
      </w:r>
      <w:r w:rsidR="00B64A54">
        <w:rPr>
          <w:rFonts w:eastAsiaTheme="minorEastAsia" w:hAnsi="Calibri"/>
          <w:color w:val="000000" w:themeColor="text1"/>
          <w:kern w:val="24"/>
          <w:sz w:val="24"/>
          <w:szCs w:val="24"/>
          <w:lang w:val="es-CO" w:eastAsia="es-CO"/>
        </w:rPr>
        <w:t xml:space="preserve"> pudiendo alcanzar varios centímetros</w:t>
      </w:r>
      <w:r w:rsidRPr="00442816">
        <w:rPr>
          <w:rFonts w:eastAsiaTheme="minorEastAsia" w:hAnsi="Calibri"/>
          <w:color w:val="000000" w:themeColor="text1"/>
          <w:kern w:val="24"/>
          <w:sz w:val="24"/>
          <w:szCs w:val="24"/>
          <w:lang w:val="es-CO" w:eastAsia="es-CO"/>
        </w:rPr>
        <w:t xml:space="preserve"> de diámetro. Se asocian a tricoepiteliomas, espiroadenomas y tumores de parótida. Su naturaleza ecrina o apocrina es controversial pero la mayor cantidad de evidencia apunta hacia la diferenciación ecrina</w:t>
      </w:r>
      <w:r w:rsidR="00FB7C82">
        <w:rPr>
          <w:rFonts w:eastAsiaTheme="minorEastAsia" w:hAnsi="Calibri"/>
          <w:color w:val="000000" w:themeColor="text1"/>
          <w:kern w:val="24"/>
          <w:sz w:val="24"/>
          <w:szCs w:val="24"/>
          <w:vertAlign w:val="superscript"/>
          <w:lang w:val="es-CO" w:eastAsia="es-CO"/>
        </w:rPr>
        <w:t>1</w:t>
      </w:r>
      <w:r w:rsidRPr="00442816">
        <w:rPr>
          <w:rFonts w:eastAsiaTheme="minorEastAsia" w:hAnsi="Calibri"/>
          <w:color w:val="000000" w:themeColor="text1"/>
          <w:kern w:val="24"/>
          <w:sz w:val="24"/>
          <w:szCs w:val="24"/>
          <w:lang w:val="es-CO" w:eastAsia="es-CO"/>
        </w:rPr>
        <w:t xml:space="preserve">. </w:t>
      </w:r>
    </w:p>
    <w:p w:rsidR="003146BE" w:rsidRPr="003146BE" w:rsidRDefault="00442816" w:rsidP="00442816">
      <w:pPr>
        <w:spacing w:after="0" w:line="240" w:lineRule="auto"/>
        <w:jc w:val="both"/>
        <w:rPr>
          <w:rFonts w:eastAsia="Times New Roman" w:cstheme="minorHAnsi"/>
          <w:b/>
          <w:sz w:val="24"/>
          <w:szCs w:val="24"/>
          <w:lang w:val="es-CO" w:eastAsia="es-CO"/>
        </w:rPr>
      </w:pPr>
      <w:r w:rsidRPr="00442816">
        <w:rPr>
          <w:rFonts w:eastAsiaTheme="minorEastAsia" w:hAnsi="Calibri"/>
          <w:color w:val="000000" w:themeColor="text1"/>
          <w:kern w:val="24"/>
          <w:sz w:val="24"/>
          <w:szCs w:val="24"/>
          <w:lang w:val="es-CO" w:eastAsia="es-CO"/>
        </w:rPr>
        <w:t>El pronóstico es benigno. La lesión maligna es rara y crece a partir de un cilindroma múltiple, su agresividad local contrasta con su incapacidad de dar metástasis. Se debe sospechar ante lesión de rápido crecimiento que se ulcere.</w:t>
      </w:r>
      <w:r w:rsidR="00875BE5">
        <w:rPr>
          <w:rFonts w:eastAsiaTheme="minorEastAsia" w:hAnsi="Calibri"/>
          <w:color w:val="000000" w:themeColor="text1"/>
          <w:kern w:val="24"/>
          <w:sz w:val="24"/>
          <w:szCs w:val="24"/>
          <w:lang w:val="es-CO" w:eastAsia="es-CO"/>
        </w:rPr>
        <w:t xml:space="preserve"> El tratamiento de las lesiones múltiples debe ser la </w:t>
      </w:r>
      <w:r w:rsidR="00BA2942">
        <w:rPr>
          <w:rFonts w:eastAsiaTheme="minorEastAsia" w:hAnsi="Calibri"/>
          <w:color w:val="000000" w:themeColor="text1"/>
          <w:kern w:val="24"/>
          <w:sz w:val="24"/>
          <w:szCs w:val="24"/>
          <w:lang w:val="es-CO" w:eastAsia="es-CO"/>
        </w:rPr>
        <w:t>escisión</w:t>
      </w:r>
      <w:r w:rsidR="00875BE5">
        <w:rPr>
          <w:rFonts w:eastAsiaTheme="minorEastAsia" w:hAnsi="Calibri"/>
          <w:color w:val="000000" w:themeColor="text1"/>
          <w:kern w:val="24"/>
          <w:sz w:val="24"/>
          <w:szCs w:val="24"/>
          <w:lang w:val="es-CO" w:eastAsia="es-CO"/>
        </w:rPr>
        <w:t xml:space="preserve"> quirúrgica, si hay cambios sugestivos de malignidad</w:t>
      </w:r>
      <w:r w:rsidR="00FB7C82">
        <w:rPr>
          <w:rFonts w:eastAsiaTheme="minorEastAsia" w:hAnsi="Calibri"/>
          <w:color w:val="000000" w:themeColor="text1"/>
          <w:kern w:val="24"/>
          <w:sz w:val="24"/>
          <w:szCs w:val="24"/>
          <w:vertAlign w:val="superscript"/>
          <w:lang w:val="es-CO" w:eastAsia="es-CO"/>
        </w:rPr>
        <w:t>1</w:t>
      </w:r>
      <w:proofErr w:type="gramStart"/>
      <w:r w:rsidR="00FB7C82">
        <w:rPr>
          <w:rFonts w:eastAsiaTheme="minorEastAsia" w:hAnsi="Calibri"/>
          <w:color w:val="000000" w:themeColor="text1"/>
          <w:kern w:val="24"/>
          <w:sz w:val="24"/>
          <w:szCs w:val="24"/>
          <w:vertAlign w:val="superscript"/>
          <w:lang w:val="es-CO" w:eastAsia="es-CO"/>
        </w:rPr>
        <w:t>,9</w:t>
      </w:r>
      <w:proofErr w:type="gramEnd"/>
      <w:r w:rsidR="00875BE5">
        <w:rPr>
          <w:rFonts w:eastAsiaTheme="minorEastAsia" w:hAnsi="Calibri"/>
          <w:color w:val="000000" w:themeColor="text1"/>
          <w:kern w:val="24"/>
          <w:sz w:val="24"/>
          <w:szCs w:val="24"/>
          <w:lang w:val="es-CO" w:eastAsia="es-CO"/>
        </w:rPr>
        <w:t>.</w:t>
      </w:r>
    </w:p>
    <w:p w:rsidR="003E78F5" w:rsidRDefault="003E78F5" w:rsidP="00442816">
      <w:pPr>
        <w:spacing w:after="0" w:line="240" w:lineRule="auto"/>
        <w:jc w:val="both"/>
        <w:rPr>
          <w:rFonts w:cstheme="minorHAnsi"/>
          <w:b/>
          <w:sz w:val="24"/>
          <w:szCs w:val="24"/>
        </w:rPr>
      </w:pPr>
    </w:p>
    <w:p w:rsidR="00442816" w:rsidRDefault="00442816" w:rsidP="00442816">
      <w:pPr>
        <w:spacing w:after="0" w:line="240" w:lineRule="auto"/>
        <w:jc w:val="both"/>
        <w:rPr>
          <w:rFonts w:eastAsiaTheme="minorEastAsia" w:hAnsi="Calibri"/>
          <w:color w:val="000000" w:themeColor="text1"/>
          <w:kern w:val="24"/>
          <w:sz w:val="24"/>
          <w:szCs w:val="24"/>
          <w:lang w:val="es-CO" w:eastAsia="es-CO"/>
        </w:rPr>
      </w:pPr>
      <w:r w:rsidRPr="00442816">
        <w:rPr>
          <w:rFonts w:eastAsiaTheme="minorEastAsia" w:hAnsi="Calibri"/>
          <w:color w:val="000000" w:themeColor="text1"/>
          <w:kern w:val="24"/>
          <w:sz w:val="24"/>
          <w:szCs w:val="24"/>
          <w:lang w:val="es-CO" w:eastAsia="es-CO"/>
        </w:rPr>
        <w:t>Histológicamente su naturaleza puede ser ecrina o apocrina. Se presentan agregados bien delimitados, redondeados, de bordes lisos y rodeados de una membrana eosinofílica gruesa, se colocan como ‘piezas de rompecabezas’ y contienen dos variedades celulares, una pequeña externa de color basófilo intenso y otra de células más claras de citoplasma abundante que ocasionalmente rodean un material eosinofílico en grumos redondeados. El estroma es escaso, ocasionalmente estos tumores muestran áreas de diferenciación folículo-sebá</w:t>
      </w:r>
      <w:r w:rsidR="003E78F5">
        <w:rPr>
          <w:rFonts w:eastAsiaTheme="minorEastAsia" w:hAnsi="Calibri"/>
          <w:color w:val="000000" w:themeColor="text1"/>
          <w:kern w:val="24"/>
          <w:sz w:val="24"/>
          <w:szCs w:val="24"/>
          <w:lang w:val="es-CO" w:eastAsia="es-CO"/>
        </w:rPr>
        <w:t>cea. La mayorí</w:t>
      </w:r>
      <w:r w:rsidRPr="00442816">
        <w:rPr>
          <w:rFonts w:eastAsiaTheme="minorEastAsia" w:hAnsi="Calibri"/>
          <w:color w:val="000000" w:themeColor="text1"/>
          <w:kern w:val="24"/>
          <w:sz w:val="24"/>
          <w:szCs w:val="24"/>
          <w:lang w:val="es-CO" w:eastAsia="es-CO"/>
        </w:rPr>
        <w:t>a de los autores prefiere clasificarlo como apocrino. Tiene cordones epiteliales con atipias, mitosis, áreas de necrosis y pérdida de la membrana hialina, lo que aparentemente esta en relación con su agresividad</w:t>
      </w:r>
      <w:r w:rsidR="00FB7C82">
        <w:rPr>
          <w:rFonts w:eastAsiaTheme="minorEastAsia" w:hAnsi="Calibri"/>
          <w:color w:val="000000" w:themeColor="text1"/>
          <w:kern w:val="24"/>
          <w:sz w:val="24"/>
          <w:szCs w:val="24"/>
          <w:vertAlign w:val="superscript"/>
          <w:lang w:val="es-CO" w:eastAsia="es-CO"/>
        </w:rPr>
        <w:t>1</w:t>
      </w:r>
      <w:proofErr w:type="gramStart"/>
      <w:r w:rsidR="00FB7C82">
        <w:rPr>
          <w:rFonts w:eastAsiaTheme="minorEastAsia" w:hAnsi="Calibri"/>
          <w:color w:val="000000" w:themeColor="text1"/>
          <w:kern w:val="24"/>
          <w:sz w:val="24"/>
          <w:szCs w:val="24"/>
          <w:vertAlign w:val="superscript"/>
          <w:lang w:val="es-CO" w:eastAsia="es-CO"/>
        </w:rPr>
        <w:t>,5</w:t>
      </w:r>
      <w:proofErr w:type="gramEnd"/>
      <w:r w:rsidRPr="00442816">
        <w:rPr>
          <w:rFonts w:eastAsiaTheme="minorEastAsia" w:hAnsi="Calibri"/>
          <w:color w:val="000000" w:themeColor="text1"/>
          <w:kern w:val="24"/>
          <w:sz w:val="24"/>
          <w:szCs w:val="24"/>
          <w:lang w:val="es-CO" w:eastAsia="es-CO"/>
        </w:rPr>
        <w:t>.</w:t>
      </w:r>
    </w:p>
    <w:p w:rsidR="000A0263" w:rsidRDefault="000A0263" w:rsidP="00442816">
      <w:pPr>
        <w:spacing w:after="0" w:line="240" w:lineRule="auto"/>
        <w:jc w:val="both"/>
        <w:rPr>
          <w:rFonts w:eastAsiaTheme="minorEastAsia" w:hAnsi="Calibri"/>
          <w:color w:val="000000" w:themeColor="text1"/>
          <w:kern w:val="24"/>
          <w:sz w:val="24"/>
          <w:szCs w:val="24"/>
          <w:lang w:val="es-CO" w:eastAsia="es-CO"/>
        </w:rPr>
      </w:pPr>
    </w:p>
    <w:p w:rsidR="000A0263" w:rsidRDefault="000A0263" w:rsidP="00442816">
      <w:pPr>
        <w:spacing w:after="0" w:line="240" w:lineRule="auto"/>
        <w:jc w:val="both"/>
        <w:rPr>
          <w:rFonts w:eastAsiaTheme="minorEastAsia" w:hAnsi="Calibri"/>
          <w:color w:val="000000" w:themeColor="text1"/>
          <w:kern w:val="24"/>
          <w:sz w:val="24"/>
          <w:szCs w:val="24"/>
          <w:lang w:val="es-CO" w:eastAsia="es-CO"/>
        </w:rPr>
      </w:pPr>
    </w:p>
    <w:p w:rsidR="000A0263" w:rsidRDefault="000A0263" w:rsidP="000A0263">
      <w:pPr>
        <w:spacing w:after="0" w:line="240" w:lineRule="auto"/>
        <w:jc w:val="both"/>
        <w:rPr>
          <w:rFonts w:eastAsiaTheme="minorEastAsia" w:hAnsi="Calibri"/>
          <w:b/>
          <w:color w:val="000000" w:themeColor="text1"/>
          <w:kern w:val="24"/>
          <w:sz w:val="24"/>
          <w:szCs w:val="24"/>
          <w:lang w:val="es-CO" w:eastAsia="es-CO"/>
        </w:rPr>
      </w:pPr>
      <w:r w:rsidRPr="000A0263">
        <w:rPr>
          <w:rFonts w:eastAsiaTheme="minorEastAsia" w:hAnsi="Calibri"/>
          <w:b/>
          <w:color w:val="000000" w:themeColor="text1"/>
          <w:kern w:val="24"/>
          <w:sz w:val="24"/>
          <w:szCs w:val="24"/>
          <w:lang w:val="es-CO" w:eastAsia="es-CO"/>
        </w:rPr>
        <w:t>Adenoma papilar</w:t>
      </w:r>
    </w:p>
    <w:p w:rsidR="000A0263" w:rsidRDefault="000A0263" w:rsidP="000A0263">
      <w:pPr>
        <w:spacing w:after="0" w:line="240" w:lineRule="auto"/>
        <w:jc w:val="both"/>
        <w:rPr>
          <w:rFonts w:eastAsiaTheme="minorEastAsia" w:hAnsi="Calibri"/>
          <w:b/>
          <w:color w:val="000000" w:themeColor="text1"/>
          <w:kern w:val="24"/>
          <w:sz w:val="24"/>
          <w:szCs w:val="24"/>
          <w:lang w:val="es-CO" w:eastAsia="es-CO"/>
        </w:rPr>
      </w:pPr>
    </w:p>
    <w:p w:rsidR="000A0263" w:rsidRPr="000A0263" w:rsidRDefault="000A0263" w:rsidP="000A0263">
      <w:pPr>
        <w:spacing w:after="0" w:line="240" w:lineRule="auto"/>
        <w:jc w:val="both"/>
        <w:rPr>
          <w:rFonts w:ascii="Times New Roman" w:eastAsia="Times New Roman" w:hAnsi="Times New Roman" w:cs="Times New Roman"/>
          <w:sz w:val="24"/>
          <w:szCs w:val="24"/>
          <w:lang w:val="es-CO" w:eastAsia="es-CO"/>
        </w:rPr>
      </w:pPr>
      <w:r>
        <w:rPr>
          <w:rFonts w:eastAsiaTheme="minorEastAsia" w:hAnsi="Calibri"/>
          <w:color w:val="000000" w:themeColor="text1"/>
          <w:kern w:val="24"/>
          <w:sz w:val="24"/>
          <w:szCs w:val="24"/>
          <w:lang w:val="en-US" w:eastAsia="es-CO"/>
        </w:rPr>
        <w:t>Fué d</w:t>
      </w:r>
      <w:r w:rsidRPr="000A0263">
        <w:rPr>
          <w:rFonts w:eastAsiaTheme="minorEastAsia" w:hAnsi="Calibri"/>
          <w:color w:val="000000" w:themeColor="text1"/>
          <w:kern w:val="24"/>
          <w:sz w:val="24"/>
          <w:szCs w:val="24"/>
          <w:lang w:val="en-US" w:eastAsia="es-CO"/>
        </w:rPr>
        <w:t>escrito por Rulon</w:t>
      </w:r>
      <w:r>
        <w:rPr>
          <w:rFonts w:eastAsiaTheme="minorEastAsia" w:hAnsi="Calibri"/>
          <w:color w:val="000000" w:themeColor="text1"/>
          <w:kern w:val="24"/>
          <w:sz w:val="24"/>
          <w:szCs w:val="24"/>
          <w:lang w:val="en-US" w:eastAsia="es-CO"/>
        </w:rPr>
        <w:t xml:space="preserve"> en</w:t>
      </w:r>
      <w:r w:rsidRPr="000A0263">
        <w:rPr>
          <w:rFonts w:eastAsiaTheme="minorEastAsia" w:hAnsi="Calibri"/>
          <w:color w:val="000000" w:themeColor="text1"/>
          <w:kern w:val="24"/>
          <w:sz w:val="24"/>
          <w:szCs w:val="24"/>
          <w:lang w:val="en-US" w:eastAsia="es-CO"/>
        </w:rPr>
        <w:t xml:space="preserve"> 1977. </w:t>
      </w:r>
      <w:r>
        <w:rPr>
          <w:rFonts w:eastAsiaTheme="minorEastAsia" w:hAnsi="Calibri"/>
          <w:color w:val="000000" w:themeColor="text1"/>
          <w:kern w:val="24"/>
          <w:sz w:val="24"/>
          <w:szCs w:val="24"/>
          <w:lang w:val="en-US" w:eastAsia="es-CO"/>
        </w:rPr>
        <w:t>Se manifiesta con un n</w:t>
      </w:r>
      <w:r w:rsidRPr="000A0263">
        <w:rPr>
          <w:rFonts w:eastAsiaTheme="minorEastAsia" w:hAnsi="Calibri"/>
          <w:color w:val="000000" w:themeColor="text1"/>
          <w:kern w:val="24"/>
          <w:sz w:val="24"/>
          <w:szCs w:val="24"/>
          <w:lang w:val="en-US" w:eastAsia="es-CO"/>
        </w:rPr>
        <w:t>ódulo de lento crecimiento que se localiza en las extremidades inferiores de individuos de raza negra. Ackerman y colaboradores consideran que es un adenoma tubular apocrino. Otros autores consideran que es una variedad ecrina de adenoma tubular y que el apocrino es más frecuente que el ecrino</w:t>
      </w:r>
      <w:r w:rsidR="004D22CB">
        <w:rPr>
          <w:rFonts w:eastAsiaTheme="minorEastAsia" w:hAnsi="Calibri"/>
          <w:color w:val="000000" w:themeColor="text1"/>
          <w:kern w:val="24"/>
          <w:sz w:val="24"/>
          <w:szCs w:val="24"/>
          <w:vertAlign w:val="superscript"/>
          <w:lang w:val="en-US" w:eastAsia="es-CO"/>
        </w:rPr>
        <w:t>5,9</w:t>
      </w:r>
      <w:r w:rsidRPr="000A0263">
        <w:rPr>
          <w:rFonts w:eastAsiaTheme="minorEastAsia" w:hAnsi="Calibri"/>
          <w:color w:val="000000" w:themeColor="text1"/>
          <w:kern w:val="24"/>
          <w:sz w:val="24"/>
          <w:szCs w:val="24"/>
          <w:lang w:val="en-US" w:eastAsia="es-CO"/>
        </w:rPr>
        <w:t xml:space="preserve">.  </w:t>
      </w:r>
    </w:p>
    <w:p w:rsidR="000A0263" w:rsidRDefault="000A0263" w:rsidP="000A0263">
      <w:pPr>
        <w:spacing w:after="0" w:line="240" w:lineRule="auto"/>
        <w:jc w:val="both"/>
        <w:rPr>
          <w:rFonts w:eastAsiaTheme="minorEastAsia" w:hAnsi="Calibri"/>
          <w:color w:val="000000" w:themeColor="text1"/>
          <w:kern w:val="24"/>
          <w:sz w:val="24"/>
          <w:szCs w:val="24"/>
          <w:lang w:val="en-US" w:eastAsia="es-CO"/>
        </w:rPr>
      </w:pPr>
      <w:r>
        <w:rPr>
          <w:rFonts w:eastAsiaTheme="minorEastAsia" w:hAnsi="Calibri"/>
          <w:color w:val="000000" w:themeColor="text1"/>
          <w:kern w:val="24"/>
          <w:sz w:val="24"/>
          <w:szCs w:val="24"/>
          <w:lang w:val="es-CO" w:eastAsia="es-CO"/>
        </w:rPr>
        <w:t>En la histología se observa un t</w:t>
      </w:r>
      <w:r w:rsidRPr="000A0263">
        <w:rPr>
          <w:rFonts w:eastAsiaTheme="minorEastAsia" w:hAnsi="Calibri"/>
          <w:color w:val="000000" w:themeColor="text1"/>
          <w:kern w:val="24"/>
          <w:sz w:val="24"/>
          <w:szCs w:val="24"/>
          <w:lang w:val="es-CO" w:eastAsia="es-CO"/>
        </w:rPr>
        <w:t xml:space="preserve">umor dérmico circunscrito, formado por múltiples ductos dilatados, </w:t>
      </w:r>
      <w:r w:rsidRPr="000A0263">
        <w:rPr>
          <w:rFonts w:eastAsiaTheme="minorEastAsia" w:hAnsi="Calibri"/>
          <w:color w:val="000000" w:themeColor="text1"/>
          <w:kern w:val="24"/>
          <w:sz w:val="24"/>
          <w:szCs w:val="24"/>
          <w:lang w:val="en-US" w:eastAsia="es-CO"/>
        </w:rPr>
        <w:t>delimitado por una o dos capas de células.</w:t>
      </w:r>
      <w:r w:rsidRPr="000A0263">
        <w:rPr>
          <w:rFonts w:eastAsiaTheme="minorEastAsia" w:hAnsi="Calibri"/>
          <w:color w:val="000000" w:themeColor="text1"/>
          <w:kern w:val="24"/>
          <w:sz w:val="24"/>
          <w:szCs w:val="24"/>
          <w:lang w:val="es-CO" w:eastAsia="es-CO"/>
        </w:rPr>
        <w:t xml:space="preserve"> En la capa interna hay múltiples proyecciones papiliformes. El epitelio puede tener diferenciación escamosa focal y </w:t>
      </w:r>
      <w:r w:rsidRPr="000A0263">
        <w:rPr>
          <w:rFonts w:eastAsiaTheme="minorEastAsia" w:hAnsi="Calibri"/>
          <w:color w:val="000000" w:themeColor="text1"/>
          <w:kern w:val="24"/>
          <w:sz w:val="24"/>
          <w:szCs w:val="24"/>
          <w:lang w:val="en-US" w:eastAsia="es-CO"/>
        </w:rPr>
        <w:t>en el lumen hay un material eosinofílico amorfo.</w:t>
      </w:r>
      <w:r>
        <w:rPr>
          <w:rFonts w:eastAsiaTheme="minorEastAsia" w:hAnsi="Calibri"/>
          <w:color w:val="000000" w:themeColor="text1"/>
          <w:kern w:val="24"/>
          <w:sz w:val="24"/>
          <w:szCs w:val="24"/>
          <w:lang w:val="en-US" w:eastAsia="es-CO"/>
        </w:rPr>
        <w:t xml:space="preserve"> Marca</w:t>
      </w:r>
      <w:r w:rsidRPr="000A0263">
        <w:rPr>
          <w:rFonts w:eastAsiaTheme="minorEastAsia" w:hAnsi="Calibri"/>
          <w:color w:val="000000" w:themeColor="text1"/>
          <w:kern w:val="24"/>
          <w:sz w:val="24"/>
          <w:szCs w:val="24"/>
          <w:lang w:val="en-US" w:eastAsia="es-CO"/>
        </w:rPr>
        <w:t xml:space="preserve"> CK 14 y 8 positivo</w:t>
      </w:r>
      <w:r>
        <w:rPr>
          <w:rFonts w:eastAsiaTheme="minorEastAsia" w:hAnsi="Calibri"/>
          <w:color w:val="000000" w:themeColor="text1"/>
          <w:kern w:val="24"/>
          <w:sz w:val="24"/>
          <w:szCs w:val="24"/>
          <w:lang w:val="en-US" w:eastAsia="es-CO"/>
        </w:rPr>
        <w:t xml:space="preserve"> en la inmunohistoquímica</w:t>
      </w:r>
      <w:r w:rsidRPr="000A0263">
        <w:rPr>
          <w:rFonts w:eastAsiaTheme="minorEastAsia" w:hAnsi="Calibri"/>
          <w:color w:val="000000" w:themeColor="text1"/>
          <w:kern w:val="24"/>
          <w:sz w:val="24"/>
          <w:szCs w:val="24"/>
          <w:lang w:val="en-US" w:eastAsia="es-CO"/>
        </w:rPr>
        <w:t xml:space="preserve">. </w:t>
      </w:r>
      <w:r>
        <w:rPr>
          <w:rFonts w:eastAsiaTheme="minorEastAsia" w:hAnsi="Calibri"/>
          <w:color w:val="000000" w:themeColor="text1"/>
          <w:kern w:val="24"/>
          <w:sz w:val="24"/>
          <w:szCs w:val="24"/>
          <w:lang w:val="en-US" w:eastAsia="es-CO"/>
        </w:rPr>
        <w:t>El estroma presenta</w:t>
      </w:r>
      <w:r w:rsidRPr="000A0263">
        <w:rPr>
          <w:rFonts w:eastAsiaTheme="minorEastAsia" w:hAnsi="Calibri"/>
          <w:color w:val="000000" w:themeColor="text1"/>
          <w:kern w:val="24"/>
          <w:sz w:val="24"/>
          <w:szCs w:val="24"/>
          <w:lang w:val="en-US" w:eastAsia="es-CO"/>
        </w:rPr>
        <w:t xml:space="preserve"> colageno hialinizado e incremento de fibroblastos. Puede presentar infiltrado inflamatorio</w:t>
      </w:r>
      <w:r w:rsidR="004D22CB">
        <w:rPr>
          <w:rFonts w:eastAsiaTheme="minorEastAsia" w:hAnsi="Calibri"/>
          <w:color w:val="000000" w:themeColor="text1"/>
          <w:kern w:val="24"/>
          <w:sz w:val="24"/>
          <w:szCs w:val="24"/>
          <w:vertAlign w:val="superscript"/>
          <w:lang w:val="en-US" w:eastAsia="es-CO"/>
        </w:rPr>
        <w:t>5</w:t>
      </w:r>
      <w:r w:rsidRPr="000A0263">
        <w:rPr>
          <w:rFonts w:eastAsiaTheme="minorEastAsia" w:hAnsi="Calibri"/>
          <w:color w:val="000000" w:themeColor="text1"/>
          <w:kern w:val="24"/>
          <w:sz w:val="24"/>
          <w:szCs w:val="24"/>
          <w:lang w:val="en-US" w:eastAsia="es-CO"/>
        </w:rPr>
        <w:t xml:space="preserve">. </w:t>
      </w:r>
    </w:p>
    <w:p w:rsidR="00420799" w:rsidRDefault="00420799" w:rsidP="000A0263">
      <w:pPr>
        <w:spacing w:after="0" w:line="240" w:lineRule="auto"/>
        <w:jc w:val="both"/>
        <w:rPr>
          <w:rFonts w:eastAsiaTheme="minorEastAsia" w:hAnsi="Calibri"/>
          <w:color w:val="000000" w:themeColor="text1"/>
          <w:kern w:val="24"/>
          <w:sz w:val="24"/>
          <w:szCs w:val="24"/>
          <w:lang w:val="en-US" w:eastAsia="es-CO"/>
        </w:rPr>
      </w:pPr>
    </w:p>
    <w:p w:rsidR="00420799" w:rsidRDefault="00420799" w:rsidP="000A0263">
      <w:pPr>
        <w:spacing w:after="0" w:line="240" w:lineRule="auto"/>
        <w:jc w:val="both"/>
        <w:rPr>
          <w:rFonts w:eastAsiaTheme="minorEastAsia" w:hAnsi="Calibri"/>
          <w:color w:val="000000" w:themeColor="text1"/>
          <w:kern w:val="24"/>
          <w:sz w:val="24"/>
          <w:szCs w:val="24"/>
          <w:lang w:val="en-US" w:eastAsia="es-CO"/>
        </w:rPr>
      </w:pPr>
      <w:r>
        <w:rPr>
          <w:rFonts w:eastAsiaTheme="minorEastAsia" w:hAnsi="Calibri"/>
          <w:color w:val="000000" w:themeColor="text1"/>
          <w:kern w:val="24"/>
          <w:sz w:val="24"/>
          <w:szCs w:val="24"/>
          <w:lang w:val="en-US" w:eastAsia="es-CO"/>
        </w:rPr>
        <w:t>La excision quirúrgica es curativa.</w:t>
      </w:r>
    </w:p>
    <w:p w:rsidR="00C522ED" w:rsidRDefault="00C522ED" w:rsidP="000A0263">
      <w:pPr>
        <w:spacing w:after="0" w:line="240" w:lineRule="auto"/>
        <w:jc w:val="both"/>
        <w:rPr>
          <w:rFonts w:eastAsiaTheme="minorEastAsia" w:hAnsi="Calibri"/>
          <w:color w:val="000000" w:themeColor="text1"/>
          <w:kern w:val="24"/>
          <w:sz w:val="24"/>
          <w:szCs w:val="24"/>
          <w:lang w:val="en-US" w:eastAsia="es-CO"/>
        </w:rPr>
      </w:pPr>
    </w:p>
    <w:p w:rsidR="00C522ED" w:rsidRDefault="00C522ED" w:rsidP="000A0263">
      <w:pPr>
        <w:spacing w:after="0" w:line="240" w:lineRule="auto"/>
        <w:jc w:val="both"/>
        <w:rPr>
          <w:rFonts w:eastAsiaTheme="minorEastAsia" w:hAnsi="Calibri"/>
          <w:color w:val="000000" w:themeColor="text1"/>
          <w:kern w:val="24"/>
          <w:sz w:val="24"/>
          <w:szCs w:val="24"/>
          <w:lang w:val="en-US" w:eastAsia="es-CO"/>
        </w:rPr>
      </w:pPr>
    </w:p>
    <w:p w:rsidR="00C522ED" w:rsidRDefault="00C522ED" w:rsidP="000A0263">
      <w:pPr>
        <w:spacing w:after="0" w:line="240" w:lineRule="auto"/>
        <w:jc w:val="both"/>
        <w:rPr>
          <w:rFonts w:eastAsiaTheme="minorEastAsia" w:hAnsi="Calibri"/>
          <w:b/>
          <w:color w:val="000000" w:themeColor="text1"/>
          <w:kern w:val="24"/>
          <w:sz w:val="24"/>
          <w:szCs w:val="24"/>
          <w:lang w:val="en-US" w:eastAsia="es-CO"/>
        </w:rPr>
      </w:pPr>
      <w:r w:rsidRPr="00C522ED">
        <w:rPr>
          <w:rFonts w:eastAsiaTheme="minorEastAsia" w:hAnsi="Calibri"/>
          <w:b/>
          <w:color w:val="000000" w:themeColor="text1"/>
          <w:kern w:val="24"/>
          <w:sz w:val="24"/>
          <w:szCs w:val="24"/>
          <w:lang w:val="en-US" w:eastAsia="es-CO"/>
        </w:rPr>
        <w:t>Conclusión</w:t>
      </w:r>
    </w:p>
    <w:p w:rsidR="00C522ED" w:rsidRDefault="00C522ED" w:rsidP="000A0263">
      <w:pPr>
        <w:spacing w:after="0" w:line="240" w:lineRule="auto"/>
        <w:jc w:val="both"/>
        <w:rPr>
          <w:rFonts w:eastAsiaTheme="minorEastAsia" w:hAnsi="Calibri"/>
          <w:b/>
          <w:color w:val="000000" w:themeColor="text1"/>
          <w:kern w:val="24"/>
          <w:sz w:val="24"/>
          <w:szCs w:val="24"/>
          <w:lang w:val="en-US" w:eastAsia="es-CO"/>
        </w:rPr>
      </w:pPr>
    </w:p>
    <w:p w:rsidR="00C522ED" w:rsidRPr="00C522ED" w:rsidRDefault="00C522ED" w:rsidP="00C522ED">
      <w:pPr>
        <w:spacing w:after="0" w:line="240" w:lineRule="auto"/>
        <w:jc w:val="both"/>
        <w:rPr>
          <w:rFonts w:ascii="Times New Roman" w:eastAsia="Times New Roman" w:hAnsi="Times New Roman" w:cs="Times New Roman"/>
          <w:sz w:val="24"/>
          <w:szCs w:val="24"/>
          <w:lang w:val="es-CO" w:eastAsia="es-CO"/>
        </w:rPr>
      </w:pPr>
      <w:r w:rsidRPr="00C522ED">
        <w:rPr>
          <w:rFonts w:eastAsiaTheme="minorEastAsia" w:hAnsi="Calibri"/>
          <w:color w:val="000000" w:themeColor="text1"/>
          <w:kern w:val="24"/>
          <w:sz w:val="24"/>
          <w:szCs w:val="24"/>
          <w:lang w:val="en-US" w:eastAsia="es-CO"/>
        </w:rPr>
        <w:t>Los tumores de las glándulas sudoríparas son en general lesiones infrecuentes, que pueden coexistir con otras neoplasias derivadas de la unidad folículo sebácea, pues comparten origen embriológico con ellas.</w:t>
      </w:r>
    </w:p>
    <w:p w:rsidR="00C522ED" w:rsidRDefault="00C522ED" w:rsidP="00C522ED">
      <w:pPr>
        <w:spacing w:after="0" w:line="240" w:lineRule="auto"/>
        <w:jc w:val="both"/>
        <w:rPr>
          <w:rFonts w:eastAsiaTheme="minorEastAsia" w:hAnsi="Calibri"/>
          <w:color w:val="000000" w:themeColor="text1"/>
          <w:kern w:val="24"/>
          <w:sz w:val="24"/>
          <w:szCs w:val="24"/>
          <w:lang w:val="en-US" w:eastAsia="es-CO"/>
        </w:rPr>
      </w:pPr>
    </w:p>
    <w:p w:rsidR="00C522ED" w:rsidRPr="00C522ED" w:rsidRDefault="00C522ED" w:rsidP="00C522ED">
      <w:pPr>
        <w:spacing w:after="0" w:line="240" w:lineRule="auto"/>
        <w:jc w:val="both"/>
        <w:rPr>
          <w:rFonts w:ascii="Times New Roman" w:eastAsia="Times New Roman" w:hAnsi="Times New Roman" w:cs="Times New Roman"/>
          <w:sz w:val="24"/>
          <w:szCs w:val="24"/>
          <w:lang w:val="es-CO" w:eastAsia="es-CO"/>
        </w:rPr>
      </w:pPr>
      <w:r w:rsidRPr="00C522ED">
        <w:rPr>
          <w:rFonts w:eastAsiaTheme="minorEastAsia" w:hAnsi="Calibri"/>
          <w:color w:val="000000" w:themeColor="text1"/>
          <w:kern w:val="24"/>
          <w:sz w:val="24"/>
          <w:szCs w:val="24"/>
          <w:lang w:val="en-US" w:eastAsia="es-CO"/>
        </w:rPr>
        <w:t>Actualmente no hay una clasificación universalmente aceptada pues los criterios de clasificación son diferentes entre los autores y ni la inmunohistoquímica a permitido tener claridad en la identificación de las células tumorales, ya que al ser usados, se observa pérdida de especificidad de los marcadores.</w:t>
      </w:r>
    </w:p>
    <w:p w:rsidR="00C522ED" w:rsidRDefault="00C522ED" w:rsidP="00C522ED">
      <w:pPr>
        <w:spacing w:after="0" w:line="240" w:lineRule="auto"/>
        <w:jc w:val="both"/>
        <w:rPr>
          <w:rFonts w:eastAsiaTheme="minorEastAsia" w:hAnsi="Calibri"/>
          <w:color w:val="000000" w:themeColor="text1"/>
          <w:kern w:val="24"/>
          <w:sz w:val="24"/>
          <w:szCs w:val="24"/>
          <w:lang w:val="en-US" w:eastAsia="es-CO"/>
        </w:rPr>
      </w:pPr>
    </w:p>
    <w:p w:rsidR="00C522ED" w:rsidRPr="00C522ED" w:rsidRDefault="00C522ED" w:rsidP="00C522ED">
      <w:pPr>
        <w:spacing w:after="0" w:line="240" w:lineRule="auto"/>
        <w:jc w:val="both"/>
        <w:rPr>
          <w:rFonts w:ascii="Times New Roman" w:eastAsia="Times New Roman" w:hAnsi="Times New Roman" w:cs="Times New Roman"/>
          <w:sz w:val="24"/>
          <w:szCs w:val="24"/>
          <w:lang w:val="es-CO" w:eastAsia="es-CO"/>
        </w:rPr>
      </w:pPr>
      <w:r w:rsidRPr="00C522ED">
        <w:rPr>
          <w:rFonts w:eastAsiaTheme="minorEastAsia" w:hAnsi="Calibri"/>
          <w:color w:val="000000" w:themeColor="text1"/>
          <w:kern w:val="24"/>
          <w:sz w:val="24"/>
          <w:szCs w:val="24"/>
          <w:lang w:val="en-US" w:eastAsia="es-CO"/>
        </w:rPr>
        <w:t>Las clasificaciones tienen caracter académico, por lo cual la falta de esta no entorpece el correcto diagnóstico y tratamiento de las lesiones.</w:t>
      </w:r>
    </w:p>
    <w:p w:rsidR="00C522ED" w:rsidRDefault="00C522ED" w:rsidP="00C522ED">
      <w:pPr>
        <w:spacing w:after="0" w:line="240" w:lineRule="auto"/>
        <w:jc w:val="both"/>
        <w:rPr>
          <w:rFonts w:eastAsiaTheme="minorEastAsia" w:hAnsi="Calibri"/>
          <w:color w:val="000000" w:themeColor="text1"/>
          <w:kern w:val="24"/>
          <w:sz w:val="24"/>
          <w:szCs w:val="24"/>
          <w:lang w:val="en-US" w:eastAsia="es-CO"/>
        </w:rPr>
      </w:pPr>
    </w:p>
    <w:p w:rsidR="00C522ED" w:rsidRPr="00C522ED" w:rsidRDefault="00C522ED" w:rsidP="00C522ED">
      <w:pPr>
        <w:spacing w:after="0" w:line="240" w:lineRule="auto"/>
        <w:jc w:val="both"/>
        <w:rPr>
          <w:rFonts w:ascii="Times New Roman" w:eastAsia="Times New Roman" w:hAnsi="Times New Roman" w:cs="Times New Roman"/>
          <w:sz w:val="24"/>
          <w:szCs w:val="24"/>
          <w:lang w:val="es-CO" w:eastAsia="es-CO"/>
        </w:rPr>
      </w:pPr>
      <w:r w:rsidRPr="00C522ED">
        <w:rPr>
          <w:rFonts w:eastAsiaTheme="minorEastAsia" w:hAnsi="Calibri"/>
          <w:color w:val="000000" w:themeColor="text1"/>
          <w:kern w:val="24"/>
          <w:sz w:val="24"/>
          <w:szCs w:val="24"/>
          <w:lang w:val="en-US" w:eastAsia="es-CO"/>
        </w:rPr>
        <w:t>Es importante tener presente que las lesiones benignas sin presencia de malignización hasta la fecha son el nevus apocrino, los hidrocistomas, hamartomas ecrinos y siringomas. Con estos se puede tener un manejo conservador. Las otras lesiones son potencialmente malignas y requieren observación y con frecuencia excisión quirúrgica.</w:t>
      </w:r>
    </w:p>
    <w:p w:rsidR="00C522ED" w:rsidRDefault="00C522ED" w:rsidP="00C522ED">
      <w:pPr>
        <w:spacing w:after="0" w:line="240" w:lineRule="auto"/>
        <w:jc w:val="both"/>
        <w:rPr>
          <w:rFonts w:eastAsiaTheme="minorEastAsia" w:hAnsi="Calibri"/>
          <w:color w:val="000000" w:themeColor="text1"/>
          <w:kern w:val="24"/>
          <w:sz w:val="24"/>
          <w:szCs w:val="24"/>
          <w:lang w:val="en-US" w:eastAsia="es-CO"/>
        </w:rPr>
      </w:pPr>
    </w:p>
    <w:p w:rsidR="00C522ED" w:rsidRPr="00C522ED" w:rsidRDefault="00C522ED" w:rsidP="00C522ED">
      <w:pPr>
        <w:spacing w:after="0" w:line="240" w:lineRule="auto"/>
        <w:jc w:val="both"/>
        <w:rPr>
          <w:rFonts w:ascii="Times New Roman" w:eastAsia="Times New Roman" w:hAnsi="Times New Roman" w:cs="Times New Roman"/>
          <w:sz w:val="24"/>
          <w:szCs w:val="24"/>
          <w:lang w:val="es-CO" w:eastAsia="es-CO"/>
        </w:rPr>
      </w:pPr>
      <w:r w:rsidRPr="00C522ED">
        <w:rPr>
          <w:rFonts w:eastAsiaTheme="minorEastAsia" w:hAnsi="Calibri"/>
          <w:color w:val="000000" w:themeColor="text1"/>
          <w:kern w:val="24"/>
          <w:sz w:val="24"/>
          <w:szCs w:val="24"/>
          <w:lang w:val="en-US" w:eastAsia="es-CO"/>
        </w:rPr>
        <w:t xml:space="preserve">Se deben </w:t>
      </w:r>
      <w:r>
        <w:rPr>
          <w:rFonts w:eastAsiaTheme="minorEastAsia" w:hAnsi="Calibri"/>
          <w:color w:val="000000" w:themeColor="text1"/>
          <w:kern w:val="24"/>
          <w:sz w:val="24"/>
          <w:szCs w:val="24"/>
          <w:lang w:val="en-US" w:eastAsia="es-CO"/>
        </w:rPr>
        <w:t>tener presente como parte del diagnóstico</w:t>
      </w:r>
      <w:r w:rsidRPr="00C522ED">
        <w:rPr>
          <w:rFonts w:eastAsiaTheme="minorEastAsia" w:hAnsi="Calibri"/>
          <w:color w:val="000000" w:themeColor="text1"/>
          <w:kern w:val="24"/>
          <w:sz w:val="24"/>
          <w:szCs w:val="24"/>
          <w:lang w:val="en-US" w:eastAsia="es-CO"/>
        </w:rPr>
        <w:t xml:space="preserve"> diferencia</w:t>
      </w:r>
      <w:r>
        <w:rPr>
          <w:rFonts w:eastAsiaTheme="minorEastAsia" w:hAnsi="Calibri"/>
          <w:color w:val="000000" w:themeColor="text1"/>
          <w:kern w:val="24"/>
          <w:sz w:val="24"/>
          <w:szCs w:val="24"/>
          <w:lang w:val="en-US" w:eastAsia="es-CO"/>
        </w:rPr>
        <w:t>l de otras tumoraciones como el carcinoma basocelular, escamocelular</w:t>
      </w:r>
      <w:r w:rsidRPr="00C522ED">
        <w:rPr>
          <w:rFonts w:eastAsiaTheme="minorEastAsia" w:hAnsi="Calibri"/>
          <w:color w:val="000000" w:themeColor="text1"/>
          <w:kern w:val="24"/>
          <w:sz w:val="24"/>
          <w:szCs w:val="24"/>
          <w:lang w:val="en-US" w:eastAsia="es-CO"/>
        </w:rPr>
        <w:t>, melanoma amelanótico y tumores vasculares.</w:t>
      </w:r>
    </w:p>
    <w:p w:rsidR="00C522ED" w:rsidRDefault="00C522ED" w:rsidP="00C522ED">
      <w:pPr>
        <w:spacing w:after="0" w:line="240" w:lineRule="auto"/>
        <w:jc w:val="both"/>
        <w:rPr>
          <w:rFonts w:eastAsiaTheme="minorEastAsia" w:hAnsi="Calibri"/>
          <w:color w:val="000000" w:themeColor="text1"/>
          <w:kern w:val="24"/>
          <w:sz w:val="24"/>
          <w:szCs w:val="24"/>
          <w:lang w:val="en-US" w:eastAsia="es-CO"/>
        </w:rPr>
      </w:pPr>
    </w:p>
    <w:p w:rsidR="00111487" w:rsidRDefault="00BA2942" w:rsidP="00111487">
      <w:pPr>
        <w:spacing w:after="0" w:line="240" w:lineRule="auto"/>
        <w:jc w:val="both"/>
        <w:rPr>
          <w:rFonts w:eastAsiaTheme="minorEastAsia" w:hAnsi="Calibri"/>
          <w:color w:val="000000" w:themeColor="text1"/>
          <w:kern w:val="24"/>
          <w:sz w:val="24"/>
          <w:szCs w:val="24"/>
          <w:lang w:val="en-US" w:eastAsia="es-CO"/>
        </w:rPr>
      </w:pPr>
      <w:r>
        <w:rPr>
          <w:rFonts w:eastAsiaTheme="minorEastAsia" w:hAnsi="Calibri"/>
          <w:color w:val="000000" w:themeColor="text1"/>
          <w:kern w:val="24"/>
          <w:sz w:val="24"/>
          <w:szCs w:val="24"/>
          <w:lang w:val="en-US" w:eastAsia="es-CO"/>
        </w:rPr>
        <w:t>Algunos son parte de sindromes o se asocian con</w:t>
      </w:r>
      <w:r w:rsidRPr="00C522ED">
        <w:rPr>
          <w:rFonts w:eastAsiaTheme="minorEastAsia" w:hAnsi="Calibri"/>
          <w:color w:val="000000" w:themeColor="text1"/>
          <w:kern w:val="24"/>
          <w:sz w:val="24"/>
          <w:szCs w:val="24"/>
          <w:lang w:val="en-US" w:eastAsia="es-CO"/>
        </w:rPr>
        <w:t xml:space="preserve"> enfermedades sistémicas y diagnost</w:t>
      </w:r>
      <w:r>
        <w:rPr>
          <w:rFonts w:eastAsiaTheme="minorEastAsia" w:hAnsi="Calibri"/>
          <w:color w:val="000000" w:themeColor="text1"/>
          <w:kern w:val="24"/>
          <w:sz w:val="24"/>
          <w:szCs w:val="24"/>
          <w:lang w:val="en-US" w:eastAsia="es-CO"/>
        </w:rPr>
        <w:t xml:space="preserve">icarlos debe dirigir a estudiar al paciente: </w:t>
      </w:r>
    </w:p>
    <w:p w:rsidR="00111487" w:rsidRPr="00111487" w:rsidRDefault="00111487" w:rsidP="00111487">
      <w:pPr>
        <w:spacing w:after="0" w:line="240" w:lineRule="auto"/>
        <w:jc w:val="both"/>
        <w:rPr>
          <w:rFonts w:eastAsiaTheme="minorEastAsia" w:hAnsi="Calibri"/>
          <w:color w:val="000000" w:themeColor="text1"/>
          <w:kern w:val="24"/>
          <w:sz w:val="24"/>
          <w:szCs w:val="24"/>
          <w:lang w:val="en-US" w:eastAsia="es-CO"/>
        </w:rPr>
      </w:pPr>
      <w:r>
        <w:rPr>
          <w:rFonts w:eastAsiaTheme="minorEastAsia" w:cstheme="minorHAnsi"/>
          <w:color w:val="404040" w:themeColor="text1" w:themeTint="BF"/>
          <w:kern w:val="24"/>
          <w:sz w:val="24"/>
          <w:szCs w:val="24"/>
          <w:lang w:val="es-CO" w:eastAsia="es-CO"/>
        </w:rPr>
        <w:t xml:space="preserve">Hidrocistomas: </w:t>
      </w:r>
      <w:r w:rsidRPr="00111487">
        <w:rPr>
          <w:rFonts w:eastAsiaTheme="minorEastAsia" w:cstheme="minorHAnsi"/>
          <w:color w:val="404040" w:themeColor="text1" w:themeTint="BF"/>
          <w:kern w:val="24"/>
          <w:sz w:val="24"/>
          <w:szCs w:val="24"/>
          <w:lang w:val="es-CO" w:eastAsia="es-CO"/>
        </w:rPr>
        <w:t>Sd Goltz Gorlin</w:t>
      </w:r>
      <w:r>
        <w:rPr>
          <w:rFonts w:eastAsiaTheme="minorEastAsia" w:hAnsi="Calibri"/>
          <w:color w:val="000000" w:themeColor="text1"/>
          <w:kern w:val="24"/>
          <w:sz w:val="24"/>
          <w:szCs w:val="24"/>
          <w:lang w:val="en-US" w:eastAsia="es-CO"/>
        </w:rPr>
        <w:t xml:space="preserve"> y </w:t>
      </w:r>
      <w:r w:rsidRPr="00111487">
        <w:rPr>
          <w:rFonts w:eastAsiaTheme="minorEastAsia" w:cstheme="minorHAnsi"/>
          <w:color w:val="404040" w:themeColor="text1" w:themeTint="BF"/>
          <w:kern w:val="24"/>
          <w:sz w:val="24"/>
          <w:szCs w:val="24"/>
          <w:lang w:val="es-CO" w:eastAsia="es-CO"/>
        </w:rPr>
        <w:t>Sd Schopf Schulz Passarge</w:t>
      </w:r>
      <w:r>
        <w:rPr>
          <w:rFonts w:eastAsiaTheme="minorEastAsia" w:cstheme="minorHAnsi"/>
          <w:color w:val="404040" w:themeColor="text1" w:themeTint="BF"/>
          <w:kern w:val="24"/>
          <w:sz w:val="24"/>
          <w:szCs w:val="24"/>
          <w:lang w:val="es-CO" w:eastAsia="es-CO"/>
        </w:rPr>
        <w:t xml:space="preserve">. También en </w:t>
      </w:r>
      <w:r>
        <w:rPr>
          <w:rFonts w:eastAsiaTheme="minorEastAsia" w:hAnsi="Calibri"/>
          <w:color w:val="000000" w:themeColor="text1"/>
          <w:kern w:val="24"/>
          <w:sz w:val="24"/>
          <w:szCs w:val="24"/>
          <w:lang w:val="en-US" w:eastAsia="es-CO"/>
        </w:rPr>
        <w:t>e</w:t>
      </w:r>
      <w:r w:rsidRPr="00111487">
        <w:rPr>
          <w:rFonts w:eastAsiaTheme="minorEastAsia" w:cstheme="minorHAnsi"/>
          <w:color w:val="404040" w:themeColor="text1" w:themeTint="BF"/>
          <w:kern w:val="24"/>
          <w:sz w:val="24"/>
          <w:szCs w:val="24"/>
          <w:lang w:val="es-CO" w:eastAsia="es-CO"/>
        </w:rPr>
        <w:t>nfermedad de Graves</w:t>
      </w:r>
      <w:r>
        <w:rPr>
          <w:rFonts w:eastAsiaTheme="minorEastAsia" w:cstheme="minorHAnsi"/>
          <w:color w:val="404040" w:themeColor="text1" w:themeTint="BF"/>
          <w:kern w:val="24"/>
          <w:sz w:val="24"/>
          <w:szCs w:val="24"/>
          <w:lang w:val="es-CO" w:eastAsia="es-CO"/>
        </w:rPr>
        <w:t>.</w:t>
      </w:r>
    </w:p>
    <w:p w:rsidR="00111487" w:rsidRPr="00111487" w:rsidRDefault="00111487" w:rsidP="00111487">
      <w:pPr>
        <w:spacing w:after="60" w:line="240" w:lineRule="auto"/>
        <w:contextualSpacing/>
        <w:rPr>
          <w:rFonts w:eastAsia="Times New Roman" w:cstheme="minorHAnsi"/>
          <w:color w:val="002060"/>
          <w:sz w:val="24"/>
          <w:szCs w:val="24"/>
          <w:lang w:val="es-CO" w:eastAsia="es-CO"/>
        </w:rPr>
      </w:pPr>
      <w:r>
        <w:rPr>
          <w:rFonts w:eastAsiaTheme="minorEastAsia" w:cstheme="minorHAnsi"/>
          <w:color w:val="404040" w:themeColor="text1" w:themeTint="BF"/>
          <w:kern w:val="24"/>
          <w:sz w:val="24"/>
          <w:szCs w:val="24"/>
          <w:lang w:val="es-CO" w:eastAsia="es-CO"/>
        </w:rPr>
        <w:t xml:space="preserve">Siringomas: </w:t>
      </w:r>
      <w:r w:rsidRPr="00111487">
        <w:rPr>
          <w:rFonts w:eastAsiaTheme="minorEastAsia" w:cstheme="minorHAnsi"/>
          <w:color w:val="404040" w:themeColor="text1" w:themeTint="BF"/>
          <w:kern w:val="24"/>
          <w:sz w:val="24"/>
          <w:szCs w:val="24"/>
          <w:lang w:val="es-CO" w:eastAsia="es-CO"/>
        </w:rPr>
        <w:t>Sd Down</w:t>
      </w:r>
      <w:r>
        <w:rPr>
          <w:rFonts w:eastAsia="Times New Roman" w:cstheme="minorHAnsi"/>
          <w:color w:val="002060"/>
          <w:sz w:val="24"/>
          <w:szCs w:val="24"/>
          <w:lang w:val="es-CO" w:eastAsia="es-CO"/>
        </w:rPr>
        <w:t xml:space="preserve"> y </w:t>
      </w:r>
      <w:r>
        <w:rPr>
          <w:rFonts w:eastAsiaTheme="minorEastAsia" w:cstheme="minorHAnsi"/>
          <w:color w:val="404040" w:themeColor="text1" w:themeTint="BF"/>
          <w:kern w:val="24"/>
          <w:sz w:val="24"/>
          <w:szCs w:val="24"/>
          <w:lang w:val="es-CO" w:eastAsia="es-CO"/>
        </w:rPr>
        <w:t>Diabetes mellitus.</w:t>
      </w:r>
    </w:p>
    <w:p w:rsidR="00111487" w:rsidRPr="00111487" w:rsidRDefault="00111487" w:rsidP="00111487">
      <w:pPr>
        <w:spacing w:after="60" w:line="240" w:lineRule="auto"/>
        <w:contextualSpacing/>
        <w:rPr>
          <w:rFonts w:eastAsia="Times New Roman" w:cstheme="minorHAnsi"/>
          <w:color w:val="002060"/>
          <w:sz w:val="24"/>
          <w:szCs w:val="24"/>
          <w:lang w:val="es-CO" w:eastAsia="es-CO"/>
        </w:rPr>
      </w:pPr>
      <w:r>
        <w:rPr>
          <w:rFonts w:eastAsiaTheme="minorEastAsia" w:cstheme="minorHAnsi"/>
          <w:color w:val="404040" w:themeColor="text1" w:themeTint="BF"/>
          <w:kern w:val="24"/>
          <w:sz w:val="24"/>
          <w:szCs w:val="24"/>
          <w:lang w:val="es-CO" w:eastAsia="es-CO"/>
        </w:rPr>
        <w:t xml:space="preserve">Poroma múltiple: </w:t>
      </w:r>
      <w:r w:rsidRPr="00111487">
        <w:rPr>
          <w:rFonts w:eastAsiaTheme="minorEastAsia" w:cstheme="minorHAnsi"/>
          <w:color w:val="404040" w:themeColor="text1" w:themeTint="BF"/>
          <w:kern w:val="24"/>
          <w:sz w:val="24"/>
          <w:szCs w:val="24"/>
          <w:lang w:val="es-CO" w:eastAsia="es-CO"/>
        </w:rPr>
        <w:t>Displasia ectodérmica hidrótica</w:t>
      </w:r>
      <w:r>
        <w:rPr>
          <w:rFonts w:eastAsiaTheme="minorEastAsia" w:cstheme="minorHAnsi"/>
          <w:color w:val="404040" w:themeColor="text1" w:themeTint="BF"/>
          <w:kern w:val="24"/>
          <w:sz w:val="24"/>
          <w:szCs w:val="24"/>
          <w:lang w:val="es-CO" w:eastAsia="es-CO"/>
        </w:rPr>
        <w:t>.</w:t>
      </w:r>
    </w:p>
    <w:p w:rsidR="00111487" w:rsidRDefault="00111487" w:rsidP="00111487">
      <w:pPr>
        <w:spacing w:after="60" w:line="240" w:lineRule="auto"/>
        <w:contextualSpacing/>
        <w:rPr>
          <w:rFonts w:eastAsiaTheme="minorEastAsia" w:cstheme="minorHAnsi"/>
          <w:color w:val="404040" w:themeColor="text1" w:themeTint="BF"/>
          <w:kern w:val="24"/>
          <w:sz w:val="24"/>
          <w:szCs w:val="24"/>
          <w:lang w:val="es-CO" w:eastAsia="es-CO"/>
        </w:rPr>
      </w:pPr>
      <w:r>
        <w:rPr>
          <w:rFonts w:eastAsiaTheme="minorEastAsia" w:cstheme="minorHAnsi"/>
          <w:color w:val="404040" w:themeColor="text1" w:themeTint="BF"/>
          <w:kern w:val="24"/>
          <w:sz w:val="24"/>
          <w:szCs w:val="24"/>
          <w:lang w:val="es-CO" w:eastAsia="es-CO"/>
        </w:rPr>
        <w:t>Siringofibroadenoma ecrino:</w:t>
      </w:r>
      <w:r>
        <w:rPr>
          <w:rFonts w:eastAsiaTheme="minorEastAsia" w:cstheme="minorHAnsi"/>
          <w:color w:val="404040" w:themeColor="text1" w:themeTint="BF"/>
          <w:kern w:val="24"/>
          <w:sz w:val="24"/>
          <w:szCs w:val="24"/>
          <w:lang w:val="es-CO" w:eastAsia="es-CO"/>
        </w:rPr>
        <w:tab/>
        <w:t xml:space="preserve">Diabetes y </w:t>
      </w:r>
      <w:r w:rsidRPr="00111487">
        <w:rPr>
          <w:rFonts w:eastAsiaTheme="minorEastAsia" w:cstheme="minorHAnsi"/>
          <w:color w:val="404040" w:themeColor="text1" w:themeTint="BF"/>
          <w:kern w:val="24"/>
          <w:sz w:val="24"/>
          <w:szCs w:val="24"/>
          <w:lang w:val="es-CO" w:eastAsia="es-CO"/>
        </w:rPr>
        <w:t>Sd Clouston</w:t>
      </w:r>
      <w:r>
        <w:rPr>
          <w:rFonts w:eastAsiaTheme="minorEastAsia" w:cstheme="minorHAnsi"/>
          <w:color w:val="404040" w:themeColor="text1" w:themeTint="BF"/>
          <w:kern w:val="24"/>
          <w:sz w:val="24"/>
          <w:szCs w:val="24"/>
          <w:lang w:val="es-CO" w:eastAsia="es-CO"/>
        </w:rPr>
        <w:t>.</w:t>
      </w:r>
    </w:p>
    <w:p w:rsidR="007B48C3" w:rsidRDefault="007B48C3" w:rsidP="00111487">
      <w:pPr>
        <w:spacing w:after="60" w:line="240" w:lineRule="auto"/>
        <w:contextualSpacing/>
        <w:rPr>
          <w:rFonts w:eastAsiaTheme="minorEastAsia" w:cstheme="minorHAnsi"/>
          <w:color w:val="404040" w:themeColor="text1" w:themeTint="BF"/>
          <w:kern w:val="24"/>
          <w:sz w:val="24"/>
          <w:szCs w:val="24"/>
          <w:lang w:val="es-CO" w:eastAsia="es-CO"/>
        </w:rPr>
      </w:pPr>
    </w:p>
    <w:p w:rsidR="007B48C3" w:rsidRDefault="007B48C3" w:rsidP="00111487">
      <w:pPr>
        <w:spacing w:after="60" w:line="240" w:lineRule="auto"/>
        <w:contextualSpacing/>
        <w:rPr>
          <w:rFonts w:eastAsiaTheme="minorEastAsia" w:cstheme="minorHAnsi"/>
          <w:color w:val="404040" w:themeColor="text1" w:themeTint="BF"/>
          <w:kern w:val="24"/>
          <w:sz w:val="24"/>
          <w:szCs w:val="24"/>
          <w:lang w:val="es-CO" w:eastAsia="es-CO"/>
        </w:rPr>
      </w:pPr>
    </w:p>
    <w:p w:rsidR="0091309A" w:rsidRDefault="0091309A" w:rsidP="00111487">
      <w:pPr>
        <w:spacing w:after="60" w:line="240" w:lineRule="auto"/>
        <w:contextualSpacing/>
        <w:rPr>
          <w:rFonts w:eastAsiaTheme="minorEastAsia" w:cstheme="minorHAnsi"/>
          <w:b/>
          <w:color w:val="404040" w:themeColor="text1" w:themeTint="BF"/>
          <w:kern w:val="24"/>
          <w:sz w:val="24"/>
          <w:szCs w:val="24"/>
          <w:lang w:val="es-CO" w:eastAsia="es-CO"/>
        </w:rPr>
      </w:pPr>
    </w:p>
    <w:p w:rsidR="0091309A" w:rsidRDefault="0091309A" w:rsidP="00111487">
      <w:pPr>
        <w:spacing w:after="60" w:line="240" w:lineRule="auto"/>
        <w:contextualSpacing/>
        <w:rPr>
          <w:rFonts w:eastAsiaTheme="minorEastAsia" w:cstheme="minorHAnsi"/>
          <w:b/>
          <w:color w:val="404040" w:themeColor="text1" w:themeTint="BF"/>
          <w:kern w:val="24"/>
          <w:sz w:val="24"/>
          <w:szCs w:val="24"/>
          <w:lang w:val="es-CO" w:eastAsia="es-CO"/>
        </w:rPr>
      </w:pPr>
    </w:p>
    <w:p w:rsidR="0091309A" w:rsidRDefault="0091309A" w:rsidP="00111487">
      <w:pPr>
        <w:spacing w:after="60" w:line="240" w:lineRule="auto"/>
        <w:contextualSpacing/>
        <w:rPr>
          <w:rFonts w:eastAsiaTheme="minorEastAsia" w:cstheme="minorHAnsi"/>
          <w:b/>
          <w:color w:val="404040" w:themeColor="text1" w:themeTint="BF"/>
          <w:kern w:val="24"/>
          <w:sz w:val="24"/>
          <w:szCs w:val="24"/>
          <w:lang w:val="es-CO" w:eastAsia="es-CO"/>
        </w:rPr>
      </w:pPr>
    </w:p>
    <w:p w:rsidR="0091309A" w:rsidRDefault="0091309A" w:rsidP="00111487">
      <w:pPr>
        <w:spacing w:after="60" w:line="240" w:lineRule="auto"/>
        <w:contextualSpacing/>
        <w:rPr>
          <w:rFonts w:eastAsiaTheme="minorEastAsia" w:cstheme="minorHAnsi"/>
          <w:b/>
          <w:color w:val="404040" w:themeColor="text1" w:themeTint="BF"/>
          <w:kern w:val="24"/>
          <w:sz w:val="24"/>
          <w:szCs w:val="24"/>
          <w:lang w:val="es-CO" w:eastAsia="es-CO"/>
        </w:rPr>
      </w:pPr>
    </w:p>
    <w:p w:rsidR="0091309A" w:rsidRDefault="0091309A" w:rsidP="00111487">
      <w:pPr>
        <w:spacing w:after="60" w:line="240" w:lineRule="auto"/>
        <w:contextualSpacing/>
        <w:rPr>
          <w:rFonts w:eastAsiaTheme="minorEastAsia" w:cstheme="minorHAnsi"/>
          <w:b/>
          <w:color w:val="404040" w:themeColor="text1" w:themeTint="BF"/>
          <w:kern w:val="24"/>
          <w:sz w:val="24"/>
          <w:szCs w:val="24"/>
          <w:lang w:val="es-CO" w:eastAsia="es-CO"/>
        </w:rPr>
      </w:pPr>
    </w:p>
    <w:p w:rsidR="007B48C3" w:rsidRPr="00111487" w:rsidRDefault="007B48C3" w:rsidP="00111487">
      <w:pPr>
        <w:spacing w:after="60" w:line="240" w:lineRule="auto"/>
        <w:contextualSpacing/>
        <w:rPr>
          <w:rFonts w:eastAsia="Times New Roman" w:cstheme="minorHAnsi"/>
          <w:b/>
          <w:color w:val="002060"/>
          <w:sz w:val="24"/>
          <w:szCs w:val="24"/>
          <w:lang w:val="es-CO" w:eastAsia="es-CO"/>
        </w:rPr>
      </w:pPr>
      <w:r w:rsidRPr="007B48C3">
        <w:rPr>
          <w:rFonts w:eastAsiaTheme="minorEastAsia" w:cstheme="minorHAnsi"/>
          <w:b/>
          <w:color w:val="404040" w:themeColor="text1" w:themeTint="BF"/>
          <w:kern w:val="24"/>
          <w:sz w:val="24"/>
          <w:szCs w:val="24"/>
          <w:lang w:val="es-CO" w:eastAsia="es-CO"/>
        </w:rPr>
        <w:t>Bibliografía</w:t>
      </w:r>
    </w:p>
    <w:p w:rsidR="00111487" w:rsidRPr="000A0263" w:rsidRDefault="00111487" w:rsidP="00C522ED">
      <w:pPr>
        <w:spacing w:after="0" w:line="240" w:lineRule="auto"/>
        <w:jc w:val="both"/>
        <w:rPr>
          <w:rFonts w:ascii="Times New Roman" w:eastAsia="Times New Roman" w:hAnsi="Times New Roman" w:cs="Times New Roman"/>
          <w:b/>
          <w:sz w:val="24"/>
          <w:szCs w:val="24"/>
          <w:lang w:val="es-CO" w:eastAsia="es-CO"/>
        </w:rPr>
      </w:pPr>
    </w:p>
    <w:p w:rsidR="00BA2942" w:rsidRDefault="00BA2942" w:rsidP="0091309A">
      <w:pPr>
        <w:pStyle w:val="NormalWeb"/>
        <w:numPr>
          <w:ilvl w:val="0"/>
          <w:numId w:val="33"/>
        </w:numPr>
        <w:spacing w:before="0" w:beforeAutospacing="0" w:after="0" w:afterAutospacing="0"/>
        <w:jc w:val="both"/>
        <w:rPr>
          <w:rFonts w:asciiTheme="minorHAnsi" w:eastAsiaTheme="minorEastAsia" w:hAnsiTheme="minorHAnsi" w:cstheme="minorHAnsi"/>
          <w:color w:val="244061" w:themeColor="accent1" w:themeShade="80"/>
          <w:kern w:val="24"/>
          <w:lang w:val="es-CO" w:eastAsia="es-CO"/>
        </w:rPr>
      </w:pPr>
      <w:proofErr w:type="spellStart"/>
      <w:r w:rsidRPr="00BA2942">
        <w:rPr>
          <w:rFonts w:asciiTheme="minorHAnsi" w:eastAsiaTheme="minorEastAsia" w:hAnsiTheme="minorHAnsi" w:cstheme="minorHAnsi"/>
          <w:color w:val="244061" w:themeColor="accent1" w:themeShade="80"/>
          <w:kern w:val="24"/>
          <w:lang w:val="es-CO" w:eastAsia="es-CO"/>
        </w:rPr>
        <w:t>Obaidat</w:t>
      </w:r>
      <w:proofErr w:type="spellEnd"/>
      <w:r w:rsidRPr="00BA2942">
        <w:rPr>
          <w:rFonts w:asciiTheme="minorHAnsi" w:eastAsiaTheme="minorEastAsia" w:hAnsiTheme="minorHAnsi" w:cstheme="minorHAnsi"/>
          <w:color w:val="244061" w:themeColor="accent1" w:themeShade="80"/>
          <w:kern w:val="24"/>
          <w:lang w:val="es-CO" w:eastAsia="es-CO"/>
        </w:rPr>
        <w:t xml:space="preserve"> N, </w:t>
      </w:r>
      <w:proofErr w:type="spellStart"/>
      <w:r w:rsidRPr="00BA2942">
        <w:rPr>
          <w:rFonts w:asciiTheme="minorHAnsi" w:eastAsiaTheme="minorEastAsia" w:hAnsiTheme="minorHAnsi" w:cstheme="minorHAnsi"/>
          <w:color w:val="244061" w:themeColor="accent1" w:themeShade="80"/>
          <w:kern w:val="24"/>
          <w:lang w:val="es-CO" w:eastAsia="es-CO"/>
        </w:rPr>
        <w:t>Alsaad</w:t>
      </w:r>
      <w:proofErr w:type="spellEnd"/>
      <w:r w:rsidRPr="00BA2942">
        <w:rPr>
          <w:rFonts w:asciiTheme="minorHAnsi" w:eastAsiaTheme="minorEastAsia" w:hAnsiTheme="minorHAnsi" w:cstheme="minorHAnsi"/>
          <w:color w:val="244061" w:themeColor="accent1" w:themeShade="80"/>
          <w:kern w:val="24"/>
          <w:lang w:val="es-CO" w:eastAsia="es-CO"/>
        </w:rPr>
        <w:t xml:space="preserve"> K, </w:t>
      </w:r>
      <w:proofErr w:type="spellStart"/>
      <w:r w:rsidRPr="00BA2942">
        <w:rPr>
          <w:rFonts w:asciiTheme="minorHAnsi" w:eastAsiaTheme="minorEastAsia" w:hAnsiTheme="minorHAnsi" w:cstheme="minorHAnsi"/>
          <w:color w:val="244061" w:themeColor="accent1" w:themeShade="80"/>
          <w:kern w:val="24"/>
          <w:lang w:val="es-CO" w:eastAsia="es-CO"/>
        </w:rPr>
        <w:t>Ghazarian</w:t>
      </w:r>
      <w:proofErr w:type="spellEnd"/>
      <w:r w:rsidRPr="00BA2942">
        <w:rPr>
          <w:rFonts w:asciiTheme="minorHAnsi" w:eastAsiaTheme="minorEastAsia" w:hAnsiTheme="minorHAnsi" w:cstheme="minorHAnsi"/>
          <w:color w:val="244061" w:themeColor="accent1" w:themeShade="80"/>
          <w:kern w:val="24"/>
          <w:lang w:val="es-CO" w:eastAsia="es-CO"/>
        </w:rPr>
        <w:t xml:space="preserve"> D. </w:t>
      </w:r>
      <w:proofErr w:type="spellStart"/>
      <w:r w:rsidRPr="00BA2942">
        <w:rPr>
          <w:rFonts w:asciiTheme="minorHAnsi" w:eastAsiaTheme="minorEastAsia" w:hAnsiTheme="minorHAnsi" w:cstheme="minorHAnsi"/>
          <w:color w:val="244061" w:themeColor="accent1" w:themeShade="80"/>
          <w:kern w:val="24"/>
          <w:lang w:val="es-CO" w:eastAsia="es-CO"/>
        </w:rPr>
        <w:t>Skin</w:t>
      </w:r>
      <w:proofErr w:type="spellEnd"/>
      <w:r w:rsidRPr="00BA2942">
        <w:rPr>
          <w:rFonts w:asciiTheme="minorHAnsi" w:eastAsiaTheme="minorEastAsia" w:hAnsiTheme="minorHAnsi" w:cstheme="minorHAnsi"/>
          <w:color w:val="244061" w:themeColor="accent1" w:themeShade="80"/>
          <w:kern w:val="24"/>
          <w:lang w:val="es-CO" w:eastAsia="es-CO"/>
        </w:rPr>
        <w:t xml:space="preserve"> </w:t>
      </w:r>
      <w:proofErr w:type="spellStart"/>
      <w:r w:rsidRPr="00BA2942">
        <w:rPr>
          <w:rFonts w:asciiTheme="minorHAnsi" w:eastAsiaTheme="minorEastAsia" w:hAnsiTheme="minorHAnsi" w:cstheme="minorHAnsi"/>
          <w:color w:val="244061" w:themeColor="accent1" w:themeShade="80"/>
          <w:kern w:val="24"/>
          <w:lang w:val="es-CO" w:eastAsia="es-CO"/>
        </w:rPr>
        <w:t>adnexal</w:t>
      </w:r>
      <w:proofErr w:type="spellEnd"/>
      <w:r w:rsidRPr="00BA2942">
        <w:rPr>
          <w:rFonts w:asciiTheme="minorHAnsi" w:eastAsiaTheme="minorEastAsia" w:hAnsiTheme="minorHAnsi" w:cstheme="minorHAnsi"/>
          <w:color w:val="244061" w:themeColor="accent1" w:themeShade="80"/>
          <w:kern w:val="24"/>
          <w:lang w:val="es-CO" w:eastAsia="es-CO"/>
        </w:rPr>
        <w:t xml:space="preserve"> neoplasm-part2: </w:t>
      </w:r>
      <w:proofErr w:type="spellStart"/>
      <w:r w:rsidRPr="00BA2942">
        <w:rPr>
          <w:rFonts w:asciiTheme="minorHAnsi" w:eastAsiaTheme="minorEastAsia" w:hAnsiTheme="minorHAnsi" w:cstheme="minorHAnsi"/>
          <w:color w:val="244061" w:themeColor="accent1" w:themeShade="80"/>
          <w:kern w:val="24"/>
          <w:lang w:val="es-CO" w:eastAsia="es-CO"/>
        </w:rPr>
        <w:t>An</w:t>
      </w:r>
      <w:proofErr w:type="spellEnd"/>
      <w:r w:rsidRPr="00BA2942">
        <w:rPr>
          <w:rFonts w:asciiTheme="minorHAnsi" w:eastAsiaTheme="minorEastAsia" w:hAnsiTheme="minorHAnsi" w:cstheme="minorHAnsi"/>
          <w:color w:val="244061" w:themeColor="accent1" w:themeShade="80"/>
          <w:kern w:val="24"/>
          <w:lang w:val="es-CO" w:eastAsia="es-CO"/>
        </w:rPr>
        <w:t xml:space="preserve"> </w:t>
      </w:r>
      <w:proofErr w:type="spellStart"/>
      <w:r w:rsidRPr="00BA2942">
        <w:rPr>
          <w:rFonts w:asciiTheme="minorHAnsi" w:eastAsiaTheme="minorEastAsia" w:hAnsiTheme="minorHAnsi" w:cstheme="minorHAnsi"/>
          <w:color w:val="244061" w:themeColor="accent1" w:themeShade="80"/>
          <w:kern w:val="24"/>
          <w:lang w:val="es-CO" w:eastAsia="es-CO"/>
        </w:rPr>
        <w:t>approach</w:t>
      </w:r>
      <w:proofErr w:type="spellEnd"/>
      <w:r w:rsidRPr="00BA2942">
        <w:rPr>
          <w:rFonts w:asciiTheme="minorHAnsi" w:eastAsiaTheme="minorEastAsia" w:hAnsiTheme="minorHAnsi" w:cstheme="minorHAnsi"/>
          <w:color w:val="244061" w:themeColor="accent1" w:themeShade="80"/>
          <w:kern w:val="24"/>
          <w:lang w:val="es-CO" w:eastAsia="es-CO"/>
        </w:rPr>
        <w:t xml:space="preserve"> </w:t>
      </w:r>
      <w:proofErr w:type="spellStart"/>
      <w:r w:rsidRPr="00BA2942">
        <w:rPr>
          <w:rFonts w:asciiTheme="minorHAnsi" w:eastAsiaTheme="minorEastAsia" w:hAnsiTheme="minorHAnsi" w:cstheme="minorHAnsi"/>
          <w:color w:val="244061" w:themeColor="accent1" w:themeShade="80"/>
          <w:kern w:val="24"/>
          <w:lang w:val="es-CO" w:eastAsia="es-CO"/>
        </w:rPr>
        <w:t>to</w:t>
      </w:r>
      <w:proofErr w:type="spellEnd"/>
      <w:r w:rsidRPr="00BA2942">
        <w:rPr>
          <w:rFonts w:asciiTheme="minorHAnsi" w:eastAsiaTheme="minorEastAsia" w:hAnsiTheme="minorHAnsi" w:cstheme="minorHAnsi"/>
          <w:color w:val="244061" w:themeColor="accent1" w:themeShade="80"/>
          <w:kern w:val="24"/>
          <w:lang w:val="es-CO" w:eastAsia="es-CO"/>
        </w:rPr>
        <w:t xml:space="preserve"> </w:t>
      </w:r>
      <w:proofErr w:type="spellStart"/>
      <w:r w:rsidRPr="00BA2942">
        <w:rPr>
          <w:rFonts w:asciiTheme="minorHAnsi" w:eastAsiaTheme="minorEastAsia" w:hAnsiTheme="minorHAnsi" w:cstheme="minorHAnsi"/>
          <w:color w:val="244061" w:themeColor="accent1" w:themeShade="80"/>
          <w:kern w:val="24"/>
          <w:lang w:val="es-CO" w:eastAsia="es-CO"/>
        </w:rPr>
        <w:t>tumors</w:t>
      </w:r>
      <w:proofErr w:type="spellEnd"/>
      <w:r w:rsidRPr="00BA2942">
        <w:rPr>
          <w:rFonts w:asciiTheme="minorHAnsi" w:eastAsiaTheme="minorEastAsia" w:hAnsiTheme="minorHAnsi" w:cstheme="minorHAnsi"/>
          <w:color w:val="244061" w:themeColor="accent1" w:themeShade="80"/>
          <w:kern w:val="24"/>
          <w:lang w:val="es-CO" w:eastAsia="es-CO"/>
        </w:rPr>
        <w:t xml:space="preserve"> of </w:t>
      </w:r>
      <w:proofErr w:type="spellStart"/>
      <w:r w:rsidRPr="00BA2942">
        <w:rPr>
          <w:rFonts w:asciiTheme="minorHAnsi" w:eastAsiaTheme="minorEastAsia" w:hAnsiTheme="minorHAnsi" w:cstheme="minorHAnsi"/>
          <w:color w:val="244061" w:themeColor="accent1" w:themeShade="80"/>
          <w:kern w:val="24"/>
          <w:lang w:val="es-CO" w:eastAsia="es-CO"/>
        </w:rPr>
        <w:t>cutaneous</w:t>
      </w:r>
      <w:proofErr w:type="spellEnd"/>
      <w:r w:rsidRPr="00BA2942">
        <w:rPr>
          <w:rFonts w:asciiTheme="minorHAnsi" w:eastAsiaTheme="minorEastAsia" w:hAnsiTheme="minorHAnsi" w:cstheme="minorHAnsi"/>
          <w:color w:val="244061" w:themeColor="accent1" w:themeShade="80"/>
          <w:kern w:val="24"/>
          <w:lang w:val="es-CO" w:eastAsia="es-CO"/>
        </w:rPr>
        <w:t xml:space="preserve"> </w:t>
      </w:r>
      <w:proofErr w:type="spellStart"/>
      <w:r w:rsidRPr="00BA2942">
        <w:rPr>
          <w:rFonts w:asciiTheme="minorHAnsi" w:eastAsiaTheme="minorEastAsia" w:hAnsiTheme="minorHAnsi" w:cstheme="minorHAnsi"/>
          <w:color w:val="244061" w:themeColor="accent1" w:themeShade="80"/>
          <w:kern w:val="24"/>
          <w:lang w:val="es-CO" w:eastAsia="es-CO"/>
        </w:rPr>
        <w:t>sweat</w:t>
      </w:r>
      <w:proofErr w:type="spellEnd"/>
      <w:r w:rsidRPr="00BA2942">
        <w:rPr>
          <w:rFonts w:asciiTheme="minorHAnsi" w:eastAsiaTheme="minorEastAsia" w:hAnsiTheme="minorHAnsi" w:cstheme="minorHAnsi"/>
          <w:color w:val="244061" w:themeColor="accent1" w:themeShade="80"/>
          <w:kern w:val="24"/>
          <w:lang w:val="es-CO" w:eastAsia="es-CO"/>
        </w:rPr>
        <w:t xml:space="preserve"> </w:t>
      </w:r>
      <w:proofErr w:type="spellStart"/>
      <w:r w:rsidRPr="00BA2942">
        <w:rPr>
          <w:rFonts w:asciiTheme="minorHAnsi" w:eastAsiaTheme="minorEastAsia" w:hAnsiTheme="minorHAnsi" w:cstheme="minorHAnsi"/>
          <w:color w:val="244061" w:themeColor="accent1" w:themeShade="80"/>
          <w:kern w:val="24"/>
          <w:lang w:val="es-CO" w:eastAsia="es-CO"/>
        </w:rPr>
        <w:t>gland</w:t>
      </w:r>
      <w:proofErr w:type="spellEnd"/>
      <w:r w:rsidRPr="00BA2942">
        <w:rPr>
          <w:rFonts w:asciiTheme="minorHAnsi" w:eastAsiaTheme="minorEastAsia" w:hAnsiTheme="minorHAnsi" w:cstheme="minorHAnsi"/>
          <w:color w:val="244061" w:themeColor="accent1" w:themeShade="80"/>
          <w:kern w:val="24"/>
          <w:lang w:val="es-CO" w:eastAsia="es-CO"/>
        </w:rPr>
        <w:t xml:space="preserve">. J </w:t>
      </w:r>
      <w:proofErr w:type="spellStart"/>
      <w:r w:rsidRPr="00BA2942">
        <w:rPr>
          <w:rFonts w:asciiTheme="minorHAnsi" w:eastAsiaTheme="minorEastAsia" w:hAnsiTheme="minorHAnsi" w:cstheme="minorHAnsi"/>
          <w:color w:val="244061" w:themeColor="accent1" w:themeShade="80"/>
          <w:kern w:val="24"/>
          <w:lang w:val="es-CO" w:eastAsia="es-CO"/>
        </w:rPr>
        <w:t>Clin</w:t>
      </w:r>
      <w:proofErr w:type="spellEnd"/>
      <w:r w:rsidRPr="00BA2942">
        <w:rPr>
          <w:rFonts w:asciiTheme="minorHAnsi" w:eastAsiaTheme="minorEastAsia" w:hAnsiTheme="minorHAnsi" w:cstheme="minorHAnsi"/>
          <w:color w:val="244061" w:themeColor="accent1" w:themeShade="80"/>
          <w:kern w:val="24"/>
          <w:lang w:val="es-CO" w:eastAsia="es-CO"/>
        </w:rPr>
        <w:t xml:space="preserve"> </w:t>
      </w:r>
      <w:proofErr w:type="spellStart"/>
      <w:r w:rsidRPr="00BA2942">
        <w:rPr>
          <w:rFonts w:asciiTheme="minorHAnsi" w:eastAsiaTheme="minorEastAsia" w:hAnsiTheme="minorHAnsi" w:cstheme="minorHAnsi"/>
          <w:color w:val="244061" w:themeColor="accent1" w:themeShade="80"/>
          <w:kern w:val="24"/>
          <w:lang w:val="es-CO" w:eastAsia="es-CO"/>
        </w:rPr>
        <w:t>Pathol</w:t>
      </w:r>
      <w:proofErr w:type="spellEnd"/>
      <w:r w:rsidRPr="00BA2942">
        <w:rPr>
          <w:rFonts w:asciiTheme="minorHAnsi" w:eastAsiaTheme="minorEastAsia" w:hAnsiTheme="minorHAnsi" w:cstheme="minorHAnsi"/>
          <w:color w:val="244061" w:themeColor="accent1" w:themeShade="80"/>
          <w:kern w:val="24"/>
          <w:lang w:val="es-CO" w:eastAsia="es-CO"/>
        </w:rPr>
        <w:t xml:space="preserve"> 2007; 60: 149-159</w:t>
      </w:r>
    </w:p>
    <w:p w:rsidR="0091309A" w:rsidRPr="0091309A" w:rsidRDefault="0091309A" w:rsidP="0091309A">
      <w:pPr>
        <w:pStyle w:val="NormalWeb"/>
        <w:numPr>
          <w:ilvl w:val="0"/>
          <w:numId w:val="33"/>
        </w:numPr>
        <w:jc w:val="both"/>
        <w:rPr>
          <w:rFonts w:asciiTheme="minorHAnsi" w:hAnsiTheme="minorHAnsi" w:cstheme="minorHAnsi"/>
          <w:lang w:val="es-CO" w:eastAsia="es-CO"/>
        </w:rPr>
      </w:pPr>
      <w:proofErr w:type="spellStart"/>
      <w:r w:rsidRPr="0091309A">
        <w:rPr>
          <w:rFonts w:asciiTheme="minorHAnsi" w:hAnsiTheme="minorHAnsi" w:cstheme="minorHAnsi"/>
          <w:lang w:val="es-CO" w:eastAsia="es-CO"/>
        </w:rPr>
        <w:t>Roberthshaw</w:t>
      </w:r>
      <w:proofErr w:type="spellEnd"/>
      <w:r w:rsidRPr="0091309A">
        <w:rPr>
          <w:rFonts w:asciiTheme="minorHAnsi" w:hAnsiTheme="minorHAnsi" w:cstheme="minorHAnsi"/>
          <w:lang w:val="es-CO" w:eastAsia="es-CO"/>
        </w:rPr>
        <w:t xml:space="preserve"> D. </w:t>
      </w:r>
      <w:proofErr w:type="spellStart"/>
      <w:r w:rsidRPr="0091309A">
        <w:rPr>
          <w:rFonts w:asciiTheme="minorHAnsi" w:hAnsiTheme="minorHAnsi" w:cstheme="minorHAnsi"/>
          <w:lang w:val="es-CO" w:eastAsia="es-CO"/>
        </w:rPr>
        <w:t>Apocrine</w:t>
      </w:r>
      <w:proofErr w:type="spellEnd"/>
      <w:r w:rsidRPr="0091309A">
        <w:rPr>
          <w:rFonts w:asciiTheme="minorHAnsi" w:hAnsiTheme="minorHAnsi" w:cstheme="minorHAnsi"/>
          <w:lang w:val="es-CO" w:eastAsia="es-CO"/>
        </w:rPr>
        <w:t xml:space="preserve"> </w:t>
      </w:r>
      <w:proofErr w:type="spellStart"/>
      <w:r w:rsidRPr="0091309A">
        <w:rPr>
          <w:rFonts w:asciiTheme="minorHAnsi" w:hAnsiTheme="minorHAnsi" w:cstheme="minorHAnsi"/>
          <w:lang w:val="es-CO" w:eastAsia="es-CO"/>
        </w:rPr>
        <w:t>sweat</w:t>
      </w:r>
      <w:proofErr w:type="spellEnd"/>
      <w:r w:rsidRPr="0091309A">
        <w:rPr>
          <w:rFonts w:asciiTheme="minorHAnsi" w:hAnsiTheme="minorHAnsi" w:cstheme="minorHAnsi"/>
          <w:lang w:val="es-CO" w:eastAsia="es-CO"/>
        </w:rPr>
        <w:t xml:space="preserve"> </w:t>
      </w:r>
      <w:proofErr w:type="spellStart"/>
      <w:r w:rsidRPr="0091309A">
        <w:rPr>
          <w:rFonts w:asciiTheme="minorHAnsi" w:hAnsiTheme="minorHAnsi" w:cstheme="minorHAnsi"/>
          <w:lang w:val="es-CO" w:eastAsia="es-CO"/>
        </w:rPr>
        <w:t>glands</w:t>
      </w:r>
      <w:proofErr w:type="spellEnd"/>
      <w:r w:rsidRPr="0091309A">
        <w:rPr>
          <w:rFonts w:asciiTheme="minorHAnsi" w:hAnsiTheme="minorHAnsi" w:cstheme="minorHAnsi"/>
          <w:lang w:val="es-CO" w:eastAsia="es-CO"/>
        </w:rPr>
        <w:t xml:space="preserve">. </w:t>
      </w:r>
      <w:proofErr w:type="spellStart"/>
      <w:r w:rsidRPr="0091309A">
        <w:rPr>
          <w:rFonts w:asciiTheme="minorHAnsi" w:hAnsiTheme="minorHAnsi" w:cstheme="minorHAnsi"/>
          <w:lang w:val="es-CO" w:eastAsia="es-CO"/>
        </w:rPr>
        <w:t>Physiology</w:t>
      </w:r>
      <w:proofErr w:type="spellEnd"/>
      <w:r w:rsidRPr="0091309A">
        <w:rPr>
          <w:rFonts w:asciiTheme="minorHAnsi" w:hAnsiTheme="minorHAnsi" w:cstheme="minorHAnsi"/>
          <w:lang w:val="es-CO" w:eastAsia="es-CO"/>
        </w:rPr>
        <w:t xml:space="preserve">, </w:t>
      </w:r>
      <w:proofErr w:type="spellStart"/>
      <w:r w:rsidRPr="0091309A">
        <w:rPr>
          <w:rFonts w:asciiTheme="minorHAnsi" w:hAnsiTheme="minorHAnsi" w:cstheme="minorHAnsi"/>
          <w:lang w:val="es-CO" w:eastAsia="es-CO"/>
        </w:rPr>
        <w:t>biochemistry</w:t>
      </w:r>
      <w:proofErr w:type="spellEnd"/>
      <w:r w:rsidRPr="0091309A">
        <w:rPr>
          <w:rFonts w:asciiTheme="minorHAnsi" w:hAnsiTheme="minorHAnsi" w:cstheme="minorHAnsi"/>
          <w:lang w:val="es-CO" w:eastAsia="es-CO"/>
        </w:rPr>
        <w:t xml:space="preserve"> and molecular </w:t>
      </w:r>
      <w:proofErr w:type="spellStart"/>
      <w:r w:rsidRPr="0091309A">
        <w:rPr>
          <w:rFonts w:asciiTheme="minorHAnsi" w:hAnsiTheme="minorHAnsi" w:cstheme="minorHAnsi"/>
          <w:lang w:val="es-CO" w:eastAsia="es-CO"/>
        </w:rPr>
        <w:t>biology</w:t>
      </w:r>
      <w:proofErr w:type="spellEnd"/>
      <w:r w:rsidRPr="0091309A">
        <w:rPr>
          <w:rFonts w:asciiTheme="minorHAnsi" w:hAnsiTheme="minorHAnsi" w:cstheme="minorHAnsi"/>
          <w:lang w:val="es-CO" w:eastAsia="es-CO"/>
        </w:rPr>
        <w:t xml:space="preserve"> of </w:t>
      </w:r>
      <w:proofErr w:type="spellStart"/>
      <w:r w:rsidRPr="0091309A">
        <w:rPr>
          <w:rFonts w:asciiTheme="minorHAnsi" w:hAnsiTheme="minorHAnsi" w:cstheme="minorHAnsi"/>
          <w:lang w:val="es-CO" w:eastAsia="es-CO"/>
        </w:rPr>
        <w:t>the</w:t>
      </w:r>
      <w:proofErr w:type="spellEnd"/>
      <w:r w:rsidRPr="0091309A">
        <w:rPr>
          <w:rFonts w:asciiTheme="minorHAnsi" w:hAnsiTheme="minorHAnsi" w:cstheme="minorHAnsi"/>
          <w:lang w:val="es-CO" w:eastAsia="es-CO"/>
        </w:rPr>
        <w:t xml:space="preserve"> </w:t>
      </w:r>
      <w:proofErr w:type="spellStart"/>
      <w:r w:rsidRPr="0091309A">
        <w:rPr>
          <w:rFonts w:asciiTheme="minorHAnsi" w:hAnsiTheme="minorHAnsi" w:cstheme="minorHAnsi"/>
          <w:lang w:val="es-CO" w:eastAsia="es-CO"/>
        </w:rPr>
        <w:t>skin</w:t>
      </w:r>
      <w:proofErr w:type="spellEnd"/>
      <w:r w:rsidRPr="0091309A">
        <w:rPr>
          <w:rFonts w:asciiTheme="minorHAnsi" w:hAnsiTheme="minorHAnsi" w:cstheme="minorHAnsi"/>
          <w:lang w:val="es-CO" w:eastAsia="es-CO"/>
        </w:rPr>
        <w:t xml:space="preserve">. Oxford </w:t>
      </w:r>
      <w:proofErr w:type="spellStart"/>
      <w:r w:rsidRPr="0091309A">
        <w:rPr>
          <w:rFonts w:asciiTheme="minorHAnsi" w:hAnsiTheme="minorHAnsi" w:cstheme="minorHAnsi"/>
          <w:lang w:val="es-CO" w:eastAsia="es-CO"/>
        </w:rPr>
        <w:t>university</w:t>
      </w:r>
      <w:proofErr w:type="spellEnd"/>
      <w:r w:rsidRPr="0091309A">
        <w:rPr>
          <w:rFonts w:asciiTheme="minorHAnsi" w:hAnsiTheme="minorHAnsi" w:cstheme="minorHAnsi"/>
          <w:lang w:val="es-CO" w:eastAsia="es-CO"/>
        </w:rPr>
        <w:t xml:space="preserve"> </w:t>
      </w:r>
      <w:proofErr w:type="spellStart"/>
      <w:r w:rsidRPr="0091309A">
        <w:rPr>
          <w:rFonts w:asciiTheme="minorHAnsi" w:hAnsiTheme="minorHAnsi" w:cstheme="minorHAnsi"/>
          <w:lang w:val="es-CO" w:eastAsia="es-CO"/>
        </w:rPr>
        <w:t>press</w:t>
      </w:r>
      <w:proofErr w:type="spellEnd"/>
      <w:r w:rsidRPr="0091309A">
        <w:rPr>
          <w:rFonts w:asciiTheme="minorHAnsi" w:hAnsiTheme="minorHAnsi" w:cstheme="minorHAnsi"/>
          <w:lang w:val="es-CO" w:eastAsia="es-CO"/>
        </w:rPr>
        <w:t>, 1991. 763</w:t>
      </w:r>
    </w:p>
    <w:p w:rsidR="0091309A" w:rsidRPr="0091309A" w:rsidRDefault="0091309A" w:rsidP="0091309A">
      <w:pPr>
        <w:pStyle w:val="NormalWeb"/>
        <w:numPr>
          <w:ilvl w:val="0"/>
          <w:numId w:val="33"/>
        </w:numPr>
        <w:jc w:val="both"/>
        <w:rPr>
          <w:rFonts w:asciiTheme="minorHAnsi" w:hAnsiTheme="minorHAnsi" w:cstheme="minorHAnsi"/>
          <w:lang w:eastAsia="es-CO"/>
        </w:rPr>
      </w:pPr>
      <w:r w:rsidRPr="0091309A">
        <w:rPr>
          <w:rFonts w:asciiTheme="minorHAnsi" w:hAnsiTheme="minorHAnsi" w:cstheme="minorHAnsi"/>
          <w:lang w:eastAsia="es-CO"/>
        </w:rPr>
        <w:t xml:space="preserve">Sato K. </w:t>
      </w:r>
      <w:proofErr w:type="spellStart"/>
      <w:r w:rsidRPr="0091309A">
        <w:rPr>
          <w:rFonts w:asciiTheme="minorHAnsi" w:hAnsiTheme="minorHAnsi" w:cstheme="minorHAnsi"/>
          <w:lang w:eastAsia="es-CO"/>
        </w:rPr>
        <w:t>The</w:t>
      </w:r>
      <w:proofErr w:type="spellEnd"/>
      <w:r w:rsidRPr="0091309A">
        <w:rPr>
          <w:rFonts w:asciiTheme="minorHAnsi" w:hAnsiTheme="minorHAnsi" w:cstheme="minorHAnsi"/>
          <w:lang w:eastAsia="es-CO"/>
        </w:rPr>
        <w:t xml:space="preserve"> </w:t>
      </w:r>
      <w:proofErr w:type="spellStart"/>
      <w:r w:rsidRPr="0091309A">
        <w:rPr>
          <w:rFonts w:asciiTheme="minorHAnsi" w:hAnsiTheme="minorHAnsi" w:cstheme="minorHAnsi"/>
          <w:lang w:eastAsia="es-CO"/>
        </w:rPr>
        <w:t>physiology</w:t>
      </w:r>
      <w:proofErr w:type="spellEnd"/>
      <w:r w:rsidRPr="0091309A">
        <w:rPr>
          <w:rFonts w:asciiTheme="minorHAnsi" w:hAnsiTheme="minorHAnsi" w:cstheme="minorHAnsi"/>
          <w:lang w:eastAsia="es-CO"/>
        </w:rPr>
        <w:t xml:space="preserve"> and </w:t>
      </w:r>
      <w:proofErr w:type="spellStart"/>
      <w:r w:rsidRPr="0091309A">
        <w:rPr>
          <w:rFonts w:asciiTheme="minorHAnsi" w:hAnsiTheme="minorHAnsi" w:cstheme="minorHAnsi"/>
          <w:lang w:eastAsia="es-CO"/>
        </w:rPr>
        <w:t>pharmacology</w:t>
      </w:r>
      <w:proofErr w:type="spellEnd"/>
      <w:r w:rsidRPr="0091309A">
        <w:rPr>
          <w:rFonts w:asciiTheme="minorHAnsi" w:hAnsiTheme="minorHAnsi" w:cstheme="minorHAnsi"/>
          <w:lang w:eastAsia="es-CO"/>
        </w:rPr>
        <w:t xml:space="preserve"> of </w:t>
      </w:r>
      <w:proofErr w:type="spellStart"/>
      <w:r w:rsidRPr="0091309A">
        <w:rPr>
          <w:rFonts w:asciiTheme="minorHAnsi" w:hAnsiTheme="minorHAnsi" w:cstheme="minorHAnsi"/>
          <w:lang w:eastAsia="es-CO"/>
        </w:rPr>
        <w:t>the</w:t>
      </w:r>
      <w:proofErr w:type="spellEnd"/>
      <w:r w:rsidRPr="0091309A">
        <w:rPr>
          <w:rFonts w:asciiTheme="minorHAnsi" w:hAnsiTheme="minorHAnsi" w:cstheme="minorHAnsi"/>
          <w:lang w:eastAsia="es-CO"/>
        </w:rPr>
        <w:t xml:space="preserve"> </w:t>
      </w:r>
      <w:proofErr w:type="spellStart"/>
      <w:r w:rsidRPr="0091309A">
        <w:rPr>
          <w:rFonts w:asciiTheme="minorHAnsi" w:hAnsiTheme="minorHAnsi" w:cstheme="minorHAnsi"/>
          <w:lang w:eastAsia="es-CO"/>
        </w:rPr>
        <w:t>eccrine</w:t>
      </w:r>
      <w:proofErr w:type="spellEnd"/>
      <w:r w:rsidRPr="0091309A">
        <w:rPr>
          <w:rFonts w:asciiTheme="minorHAnsi" w:hAnsiTheme="minorHAnsi" w:cstheme="minorHAnsi"/>
          <w:lang w:eastAsia="es-CO"/>
        </w:rPr>
        <w:t xml:space="preserve"> sweat </w:t>
      </w:r>
      <w:proofErr w:type="spellStart"/>
      <w:r w:rsidRPr="0091309A">
        <w:rPr>
          <w:rFonts w:asciiTheme="minorHAnsi" w:hAnsiTheme="minorHAnsi" w:cstheme="minorHAnsi"/>
          <w:lang w:eastAsia="es-CO"/>
        </w:rPr>
        <w:t>gland</w:t>
      </w:r>
      <w:proofErr w:type="spellEnd"/>
      <w:r w:rsidRPr="0091309A">
        <w:rPr>
          <w:rFonts w:asciiTheme="minorHAnsi" w:hAnsiTheme="minorHAnsi" w:cstheme="minorHAnsi"/>
          <w:lang w:eastAsia="es-CO"/>
        </w:rPr>
        <w:t xml:space="preserve">. </w:t>
      </w:r>
      <w:proofErr w:type="spellStart"/>
      <w:r w:rsidRPr="0091309A">
        <w:rPr>
          <w:rFonts w:asciiTheme="minorHAnsi" w:hAnsiTheme="minorHAnsi" w:cstheme="minorHAnsi"/>
          <w:lang w:eastAsia="es-CO"/>
        </w:rPr>
        <w:t>Biochemistry</w:t>
      </w:r>
      <w:proofErr w:type="spellEnd"/>
      <w:r w:rsidRPr="0091309A">
        <w:rPr>
          <w:rFonts w:asciiTheme="minorHAnsi" w:hAnsiTheme="minorHAnsi" w:cstheme="minorHAnsi"/>
          <w:lang w:eastAsia="es-CO"/>
        </w:rPr>
        <w:t xml:space="preserve"> and </w:t>
      </w:r>
      <w:proofErr w:type="spellStart"/>
      <w:r w:rsidRPr="0091309A">
        <w:rPr>
          <w:rFonts w:asciiTheme="minorHAnsi" w:hAnsiTheme="minorHAnsi" w:cstheme="minorHAnsi"/>
          <w:lang w:eastAsia="es-CO"/>
        </w:rPr>
        <w:t>physiology</w:t>
      </w:r>
      <w:proofErr w:type="spellEnd"/>
      <w:r w:rsidRPr="0091309A">
        <w:rPr>
          <w:rFonts w:asciiTheme="minorHAnsi" w:hAnsiTheme="minorHAnsi" w:cstheme="minorHAnsi"/>
          <w:lang w:eastAsia="es-CO"/>
        </w:rPr>
        <w:t xml:space="preserve"> of </w:t>
      </w:r>
      <w:proofErr w:type="spellStart"/>
      <w:r w:rsidRPr="0091309A">
        <w:rPr>
          <w:rFonts w:asciiTheme="minorHAnsi" w:hAnsiTheme="minorHAnsi" w:cstheme="minorHAnsi"/>
          <w:lang w:eastAsia="es-CO"/>
        </w:rPr>
        <w:t>the</w:t>
      </w:r>
      <w:proofErr w:type="spellEnd"/>
      <w:r w:rsidRPr="0091309A">
        <w:rPr>
          <w:rFonts w:asciiTheme="minorHAnsi" w:hAnsiTheme="minorHAnsi" w:cstheme="minorHAnsi"/>
          <w:lang w:eastAsia="es-CO"/>
        </w:rPr>
        <w:t xml:space="preserve"> </w:t>
      </w:r>
      <w:proofErr w:type="spellStart"/>
      <w:r w:rsidRPr="0091309A">
        <w:rPr>
          <w:rFonts w:asciiTheme="minorHAnsi" w:hAnsiTheme="minorHAnsi" w:cstheme="minorHAnsi"/>
          <w:lang w:eastAsia="es-CO"/>
        </w:rPr>
        <w:t>skin</w:t>
      </w:r>
      <w:proofErr w:type="spellEnd"/>
      <w:r w:rsidRPr="0091309A">
        <w:rPr>
          <w:rFonts w:asciiTheme="minorHAnsi" w:hAnsiTheme="minorHAnsi" w:cstheme="minorHAnsi"/>
          <w:lang w:eastAsia="es-CO"/>
        </w:rPr>
        <w:t xml:space="preserve">. Oxford </w:t>
      </w:r>
      <w:proofErr w:type="spellStart"/>
      <w:r w:rsidRPr="0091309A">
        <w:rPr>
          <w:rFonts w:asciiTheme="minorHAnsi" w:hAnsiTheme="minorHAnsi" w:cstheme="minorHAnsi"/>
          <w:lang w:eastAsia="es-CO"/>
        </w:rPr>
        <w:t>university</w:t>
      </w:r>
      <w:proofErr w:type="spellEnd"/>
      <w:r w:rsidRPr="0091309A">
        <w:rPr>
          <w:rFonts w:asciiTheme="minorHAnsi" w:hAnsiTheme="minorHAnsi" w:cstheme="minorHAnsi"/>
          <w:lang w:eastAsia="es-CO"/>
        </w:rPr>
        <w:t xml:space="preserve"> </w:t>
      </w:r>
      <w:proofErr w:type="spellStart"/>
      <w:r w:rsidRPr="0091309A">
        <w:rPr>
          <w:rFonts w:asciiTheme="minorHAnsi" w:hAnsiTheme="minorHAnsi" w:cstheme="minorHAnsi"/>
          <w:lang w:eastAsia="es-CO"/>
        </w:rPr>
        <w:t>press</w:t>
      </w:r>
      <w:proofErr w:type="spellEnd"/>
      <w:r w:rsidRPr="0091309A">
        <w:rPr>
          <w:rFonts w:asciiTheme="minorHAnsi" w:hAnsiTheme="minorHAnsi" w:cstheme="minorHAnsi"/>
          <w:lang w:eastAsia="es-CO"/>
        </w:rPr>
        <w:t xml:space="preserve">, 1983. 596 </w:t>
      </w:r>
    </w:p>
    <w:p w:rsidR="00E03A16" w:rsidRPr="00E03A16" w:rsidRDefault="00E03A16" w:rsidP="00E03A16">
      <w:pPr>
        <w:pStyle w:val="NormalWeb"/>
        <w:numPr>
          <w:ilvl w:val="0"/>
          <w:numId w:val="33"/>
        </w:numPr>
        <w:jc w:val="both"/>
        <w:rPr>
          <w:rFonts w:asciiTheme="minorHAnsi" w:hAnsiTheme="minorHAnsi" w:cstheme="minorHAnsi"/>
          <w:lang w:eastAsia="es-CO"/>
        </w:rPr>
      </w:pPr>
      <w:r w:rsidRPr="00E03A16">
        <w:rPr>
          <w:rFonts w:asciiTheme="minorHAnsi" w:hAnsiTheme="minorHAnsi" w:cstheme="minorHAnsi"/>
          <w:lang w:eastAsia="es-CO"/>
        </w:rPr>
        <w:t xml:space="preserve">Sato K, Sato F. Sweat </w:t>
      </w:r>
      <w:proofErr w:type="spellStart"/>
      <w:r w:rsidRPr="00E03A16">
        <w:rPr>
          <w:rFonts w:asciiTheme="minorHAnsi" w:hAnsiTheme="minorHAnsi" w:cstheme="minorHAnsi"/>
          <w:lang w:eastAsia="es-CO"/>
        </w:rPr>
        <w:t>secretion</w:t>
      </w:r>
      <w:proofErr w:type="spellEnd"/>
      <w:r w:rsidRPr="00E03A16">
        <w:rPr>
          <w:rFonts w:asciiTheme="minorHAnsi" w:hAnsiTheme="minorHAnsi" w:cstheme="minorHAnsi"/>
          <w:lang w:eastAsia="es-CO"/>
        </w:rPr>
        <w:t xml:space="preserve"> </w:t>
      </w:r>
      <w:proofErr w:type="spellStart"/>
      <w:r w:rsidRPr="00E03A16">
        <w:rPr>
          <w:rFonts w:asciiTheme="minorHAnsi" w:hAnsiTheme="minorHAnsi" w:cstheme="minorHAnsi"/>
          <w:lang w:eastAsia="es-CO"/>
        </w:rPr>
        <w:t>by</w:t>
      </w:r>
      <w:proofErr w:type="spellEnd"/>
      <w:r w:rsidRPr="00E03A16">
        <w:rPr>
          <w:rFonts w:asciiTheme="minorHAnsi" w:hAnsiTheme="minorHAnsi" w:cstheme="minorHAnsi"/>
          <w:lang w:eastAsia="es-CO"/>
        </w:rPr>
        <w:t xml:space="preserve"> human </w:t>
      </w:r>
      <w:proofErr w:type="spellStart"/>
      <w:r w:rsidRPr="00E03A16">
        <w:rPr>
          <w:rFonts w:asciiTheme="minorHAnsi" w:hAnsiTheme="minorHAnsi" w:cstheme="minorHAnsi"/>
          <w:lang w:eastAsia="es-CO"/>
        </w:rPr>
        <w:t>axillary</w:t>
      </w:r>
      <w:proofErr w:type="spellEnd"/>
      <w:r w:rsidRPr="00E03A16">
        <w:rPr>
          <w:rFonts w:asciiTheme="minorHAnsi" w:hAnsiTheme="minorHAnsi" w:cstheme="minorHAnsi"/>
          <w:lang w:eastAsia="es-CO"/>
        </w:rPr>
        <w:t xml:space="preserve"> </w:t>
      </w:r>
      <w:proofErr w:type="spellStart"/>
      <w:r w:rsidRPr="00E03A16">
        <w:rPr>
          <w:rFonts w:asciiTheme="minorHAnsi" w:hAnsiTheme="minorHAnsi" w:cstheme="minorHAnsi"/>
          <w:lang w:eastAsia="es-CO"/>
        </w:rPr>
        <w:t>apoeccrine</w:t>
      </w:r>
      <w:proofErr w:type="spellEnd"/>
      <w:r w:rsidRPr="00E03A16">
        <w:rPr>
          <w:rFonts w:asciiTheme="minorHAnsi" w:hAnsiTheme="minorHAnsi" w:cstheme="minorHAnsi"/>
          <w:lang w:eastAsia="es-CO"/>
        </w:rPr>
        <w:t xml:space="preserve"> sweat </w:t>
      </w:r>
      <w:proofErr w:type="spellStart"/>
      <w:r w:rsidRPr="00E03A16">
        <w:rPr>
          <w:rFonts w:asciiTheme="minorHAnsi" w:hAnsiTheme="minorHAnsi" w:cstheme="minorHAnsi"/>
          <w:lang w:eastAsia="es-CO"/>
        </w:rPr>
        <w:t>gland</w:t>
      </w:r>
      <w:proofErr w:type="spellEnd"/>
      <w:r w:rsidRPr="00E03A16">
        <w:rPr>
          <w:rFonts w:asciiTheme="minorHAnsi" w:hAnsiTheme="minorHAnsi" w:cstheme="minorHAnsi"/>
          <w:lang w:eastAsia="es-CO"/>
        </w:rPr>
        <w:t xml:space="preserve"> in vitro. Am J </w:t>
      </w:r>
      <w:proofErr w:type="spellStart"/>
      <w:r w:rsidRPr="00E03A16">
        <w:rPr>
          <w:rFonts w:asciiTheme="minorHAnsi" w:hAnsiTheme="minorHAnsi" w:cstheme="minorHAnsi"/>
          <w:lang w:eastAsia="es-CO"/>
        </w:rPr>
        <w:t>Physiol</w:t>
      </w:r>
      <w:proofErr w:type="spellEnd"/>
      <w:r w:rsidRPr="00E03A16">
        <w:rPr>
          <w:rFonts w:asciiTheme="minorHAnsi" w:hAnsiTheme="minorHAnsi" w:cstheme="minorHAnsi"/>
          <w:lang w:eastAsia="es-CO"/>
        </w:rPr>
        <w:t xml:space="preserve">  1987; 252: 181</w:t>
      </w:r>
    </w:p>
    <w:p w:rsidR="00F04BC6" w:rsidRPr="00F04BC6" w:rsidRDefault="00F04BC6" w:rsidP="00F04BC6">
      <w:pPr>
        <w:pStyle w:val="NormalWeb"/>
        <w:numPr>
          <w:ilvl w:val="0"/>
          <w:numId w:val="33"/>
        </w:numPr>
        <w:jc w:val="both"/>
        <w:rPr>
          <w:rFonts w:asciiTheme="minorHAnsi" w:hAnsiTheme="minorHAnsi" w:cstheme="minorHAnsi"/>
          <w:lang w:eastAsia="es-CO"/>
        </w:rPr>
      </w:pPr>
      <w:proofErr w:type="spellStart"/>
      <w:r w:rsidRPr="00F04BC6">
        <w:rPr>
          <w:rFonts w:asciiTheme="minorHAnsi" w:hAnsiTheme="minorHAnsi" w:cstheme="minorHAnsi"/>
          <w:lang w:eastAsia="es-CO"/>
        </w:rPr>
        <w:t>Weedon</w:t>
      </w:r>
      <w:proofErr w:type="spellEnd"/>
      <w:r w:rsidRPr="00F04BC6">
        <w:rPr>
          <w:rFonts w:asciiTheme="minorHAnsi" w:hAnsiTheme="minorHAnsi" w:cstheme="minorHAnsi"/>
          <w:lang w:eastAsia="es-CO"/>
        </w:rPr>
        <w:t xml:space="preserve"> D. Tumors of </w:t>
      </w:r>
      <w:proofErr w:type="spellStart"/>
      <w:r w:rsidRPr="00F04BC6">
        <w:rPr>
          <w:rFonts w:asciiTheme="minorHAnsi" w:hAnsiTheme="minorHAnsi" w:cstheme="minorHAnsi"/>
          <w:lang w:eastAsia="es-CO"/>
        </w:rPr>
        <w:t>cutaneous</w:t>
      </w:r>
      <w:proofErr w:type="spellEnd"/>
      <w:r w:rsidRPr="00F04BC6">
        <w:rPr>
          <w:rFonts w:asciiTheme="minorHAnsi" w:hAnsiTheme="minorHAnsi" w:cstheme="minorHAnsi"/>
          <w:lang w:eastAsia="es-CO"/>
        </w:rPr>
        <w:t xml:space="preserve"> </w:t>
      </w:r>
      <w:proofErr w:type="spellStart"/>
      <w:r w:rsidRPr="00F04BC6">
        <w:rPr>
          <w:rFonts w:asciiTheme="minorHAnsi" w:hAnsiTheme="minorHAnsi" w:cstheme="minorHAnsi"/>
          <w:lang w:eastAsia="es-CO"/>
        </w:rPr>
        <w:t>appendages</w:t>
      </w:r>
      <w:proofErr w:type="spellEnd"/>
      <w:r w:rsidRPr="00F04BC6">
        <w:rPr>
          <w:rFonts w:asciiTheme="minorHAnsi" w:hAnsiTheme="minorHAnsi" w:cstheme="minorHAnsi"/>
          <w:lang w:eastAsia="es-CO"/>
        </w:rPr>
        <w:t xml:space="preserve">. </w:t>
      </w:r>
      <w:proofErr w:type="spellStart"/>
      <w:r w:rsidRPr="00F04BC6">
        <w:rPr>
          <w:rFonts w:asciiTheme="minorHAnsi" w:hAnsiTheme="minorHAnsi" w:cstheme="minorHAnsi"/>
          <w:lang w:eastAsia="es-CO"/>
        </w:rPr>
        <w:t>Weedon´s</w:t>
      </w:r>
      <w:proofErr w:type="spellEnd"/>
      <w:r w:rsidRPr="00F04BC6">
        <w:rPr>
          <w:rFonts w:asciiTheme="minorHAnsi" w:hAnsiTheme="minorHAnsi" w:cstheme="minorHAnsi"/>
          <w:lang w:eastAsia="es-CO"/>
        </w:rPr>
        <w:t xml:space="preserve"> </w:t>
      </w:r>
      <w:proofErr w:type="spellStart"/>
      <w:r w:rsidRPr="00F04BC6">
        <w:rPr>
          <w:rFonts w:asciiTheme="minorHAnsi" w:hAnsiTheme="minorHAnsi" w:cstheme="minorHAnsi"/>
          <w:lang w:eastAsia="es-CO"/>
        </w:rPr>
        <w:t>skin</w:t>
      </w:r>
      <w:proofErr w:type="spellEnd"/>
      <w:r w:rsidRPr="00F04BC6">
        <w:rPr>
          <w:rFonts w:asciiTheme="minorHAnsi" w:hAnsiTheme="minorHAnsi" w:cstheme="minorHAnsi"/>
          <w:lang w:eastAsia="es-CO"/>
        </w:rPr>
        <w:t xml:space="preserve"> </w:t>
      </w:r>
      <w:proofErr w:type="spellStart"/>
      <w:r w:rsidRPr="00F04BC6">
        <w:rPr>
          <w:rFonts w:asciiTheme="minorHAnsi" w:hAnsiTheme="minorHAnsi" w:cstheme="minorHAnsi"/>
          <w:lang w:eastAsia="es-CO"/>
        </w:rPr>
        <w:t>patology</w:t>
      </w:r>
      <w:proofErr w:type="spellEnd"/>
      <w:r w:rsidRPr="00F04BC6">
        <w:rPr>
          <w:rFonts w:asciiTheme="minorHAnsi" w:hAnsiTheme="minorHAnsi" w:cstheme="minorHAnsi"/>
          <w:lang w:eastAsia="es-CO"/>
        </w:rPr>
        <w:t xml:space="preserve"> 2010</w:t>
      </w:r>
    </w:p>
    <w:p w:rsidR="002D61F4" w:rsidRPr="002D61F4" w:rsidRDefault="002D61F4" w:rsidP="002D61F4">
      <w:pPr>
        <w:pStyle w:val="NormalWeb"/>
        <w:numPr>
          <w:ilvl w:val="0"/>
          <w:numId w:val="33"/>
        </w:numPr>
        <w:jc w:val="both"/>
        <w:rPr>
          <w:rFonts w:asciiTheme="minorHAnsi" w:hAnsiTheme="minorHAnsi" w:cstheme="minorHAnsi"/>
          <w:lang w:val="es-CO" w:eastAsia="es-CO"/>
        </w:rPr>
      </w:pPr>
      <w:proofErr w:type="spellStart"/>
      <w:r w:rsidRPr="002D61F4">
        <w:rPr>
          <w:rFonts w:asciiTheme="minorHAnsi" w:hAnsiTheme="minorHAnsi" w:cstheme="minorHAnsi"/>
          <w:lang w:val="es-CO" w:eastAsia="es-CO"/>
        </w:rPr>
        <w:t>Khashayar</w:t>
      </w:r>
      <w:proofErr w:type="spellEnd"/>
      <w:r w:rsidRPr="002D61F4">
        <w:rPr>
          <w:rFonts w:asciiTheme="minorHAnsi" w:hAnsiTheme="minorHAnsi" w:cstheme="minorHAnsi"/>
          <w:lang w:val="es-CO" w:eastAsia="es-CO"/>
        </w:rPr>
        <w:t xml:space="preserve"> S, </w:t>
      </w:r>
      <w:proofErr w:type="spellStart"/>
      <w:r w:rsidRPr="002D61F4">
        <w:rPr>
          <w:rFonts w:asciiTheme="minorHAnsi" w:hAnsiTheme="minorHAnsi" w:cstheme="minorHAnsi"/>
          <w:lang w:val="es-CO" w:eastAsia="es-CO"/>
        </w:rPr>
        <w:t>Khachemoune</w:t>
      </w:r>
      <w:proofErr w:type="spellEnd"/>
      <w:r w:rsidRPr="002D61F4">
        <w:rPr>
          <w:rFonts w:asciiTheme="minorHAnsi" w:hAnsiTheme="minorHAnsi" w:cstheme="minorHAnsi"/>
          <w:lang w:val="es-CO" w:eastAsia="es-CO"/>
        </w:rPr>
        <w:t xml:space="preserve"> A. </w:t>
      </w:r>
      <w:proofErr w:type="spellStart"/>
      <w:r w:rsidRPr="002D61F4">
        <w:rPr>
          <w:rFonts w:asciiTheme="minorHAnsi" w:hAnsiTheme="minorHAnsi" w:cstheme="minorHAnsi"/>
          <w:lang w:val="es-CO" w:eastAsia="es-CO"/>
        </w:rPr>
        <w:t>Hidrocystomas</w:t>
      </w:r>
      <w:proofErr w:type="spellEnd"/>
      <w:r w:rsidRPr="002D61F4">
        <w:rPr>
          <w:rFonts w:asciiTheme="minorHAnsi" w:hAnsiTheme="minorHAnsi" w:cstheme="minorHAnsi"/>
          <w:lang w:val="es-CO" w:eastAsia="es-CO"/>
        </w:rPr>
        <w:t xml:space="preserve">. A </w:t>
      </w:r>
      <w:proofErr w:type="spellStart"/>
      <w:r w:rsidRPr="002D61F4">
        <w:rPr>
          <w:rFonts w:asciiTheme="minorHAnsi" w:hAnsiTheme="minorHAnsi" w:cstheme="minorHAnsi"/>
          <w:lang w:val="es-CO" w:eastAsia="es-CO"/>
        </w:rPr>
        <w:t>brief</w:t>
      </w:r>
      <w:proofErr w:type="spellEnd"/>
      <w:r w:rsidRPr="002D61F4">
        <w:rPr>
          <w:rFonts w:asciiTheme="minorHAnsi" w:hAnsiTheme="minorHAnsi" w:cstheme="minorHAnsi"/>
          <w:lang w:val="es-CO" w:eastAsia="es-CO"/>
        </w:rPr>
        <w:t xml:space="preserve"> </w:t>
      </w:r>
      <w:proofErr w:type="spellStart"/>
      <w:r w:rsidRPr="002D61F4">
        <w:rPr>
          <w:rFonts w:asciiTheme="minorHAnsi" w:hAnsiTheme="minorHAnsi" w:cstheme="minorHAnsi"/>
          <w:lang w:val="es-CO" w:eastAsia="es-CO"/>
        </w:rPr>
        <w:t>review</w:t>
      </w:r>
      <w:proofErr w:type="spellEnd"/>
      <w:r w:rsidRPr="002D61F4">
        <w:rPr>
          <w:rFonts w:asciiTheme="minorHAnsi" w:hAnsiTheme="minorHAnsi" w:cstheme="minorHAnsi"/>
          <w:lang w:val="es-CO" w:eastAsia="es-CO"/>
        </w:rPr>
        <w:t xml:space="preserve">. </w:t>
      </w:r>
      <w:proofErr w:type="spellStart"/>
      <w:r w:rsidRPr="002D61F4">
        <w:rPr>
          <w:rFonts w:asciiTheme="minorHAnsi" w:hAnsiTheme="minorHAnsi" w:cstheme="minorHAnsi"/>
          <w:lang w:val="es-CO" w:eastAsia="es-CO"/>
        </w:rPr>
        <w:t>MedGenMed</w:t>
      </w:r>
      <w:proofErr w:type="spellEnd"/>
      <w:r w:rsidRPr="002D61F4">
        <w:rPr>
          <w:rFonts w:asciiTheme="minorHAnsi" w:hAnsiTheme="minorHAnsi" w:cstheme="minorHAnsi"/>
          <w:lang w:val="es-CO" w:eastAsia="es-CO"/>
        </w:rPr>
        <w:t xml:space="preserve"> 2006; 8(3):57 </w:t>
      </w:r>
    </w:p>
    <w:p w:rsidR="002D61F4" w:rsidRPr="002D61F4" w:rsidRDefault="002D61F4" w:rsidP="002D61F4">
      <w:pPr>
        <w:pStyle w:val="NormalWeb"/>
        <w:numPr>
          <w:ilvl w:val="0"/>
          <w:numId w:val="33"/>
        </w:numPr>
        <w:jc w:val="both"/>
        <w:rPr>
          <w:rFonts w:asciiTheme="minorHAnsi" w:hAnsiTheme="minorHAnsi" w:cstheme="minorHAnsi"/>
          <w:lang w:eastAsia="es-CO"/>
        </w:rPr>
      </w:pPr>
      <w:proofErr w:type="spellStart"/>
      <w:r w:rsidRPr="002D61F4">
        <w:rPr>
          <w:rFonts w:asciiTheme="minorHAnsi" w:hAnsiTheme="minorHAnsi" w:cstheme="minorHAnsi"/>
          <w:lang w:eastAsia="es-CO"/>
        </w:rPr>
        <w:t>Yamamoto</w:t>
      </w:r>
      <w:proofErr w:type="spellEnd"/>
      <w:r w:rsidRPr="002D61F4">
        <w:rPr>
          <w:rFonts w:asciiTheme="minorHAnsi" w:hAnsiTheme="minorHAnsi" w:cstheme="minorHAnsi"/>
          <w:lang w:eastAsia="es-CO"/>
        </w:rPr>
        <w:t xml:space="preserve"> O, Doy Y, Hamada T et al. </w:t>
      </w:r>
      <w:proofErr w:type="spellStart"/>
      <w:r w:rsidRPr="002D61F4">
        <w:rPr>
          <w:rFonts w:asciiTheme="minorHAnsi" w:hAnsiTheme="minorHAnsi" w:cstheme="minorHAnsi"/>
          <w:lang w:eastAsia="es-CO"/>
        </w:rPr>
        <w:t>An</w:t>
      </w:r>
      <w:proofErr w:type="spellEnd"/>
      <w:r w:rsidRPr="002D61F4">
        <w:rPr>
          <w:rFonts w:asciiTheme="minorHAnsi" w:hAnsiTheme="minorHAnsi" w:cstheme="minorHAnsi"/>
          <w:lang w:eastAsia="es-CO"/>
        </w:rPr>
        <w:t xml:space="preserve"> </w:t>
      </w:r>
      <w:proofErr w:type="spellStart"/>
      <w:r w:rsidRPr="002D61F4">
        <w:rPr>
          <w:rFonts w:asciiTheme="minorHAnsi" w:hAnsiTheme="minorHAnsi" w:cstheme="minorHAnsi"/>
          <w:lang w:eastAsia="es-CO"/>
        </w:rPr>
        <w:t>inmunohistochemical</w:t>
      </w:r>
      <w:proofErr w:type="spellEnd"/>
      <w:r w:rsidRPr="002D61F4">
        <w:rPr>
          <w:rFonts w:asciiTheme="minorHAnsi" w:hAnsiTheme="minorHAnsi" w:cstheme="minorHAnsi"/>
          <w:lang w:eastAsia="es-CO"/>
        </w:rPr>
        <w:t xml:space="preserve"> and </w:t>
      </w:r>
      <w:proofErr w:type="spellStart"/>
      <w:r w:rsidRPr="002D61F4">
        <w:rPr>
          <w:rFonts w:asciiTheme="minorHAnsi" w:hAnsiTheme="minorHAnsi" w:cstheme="minorHAnsi"/>
          <w:lang w:eastAsia="es-CO"/>
        </w:rPr>
        <w:t>ultraestructural</w:t>
      </w:r>
      <w:proofErr w:type="spellEnd"/>
      <w:r w:rsidRPr="002D61F4">
        <w:rPr>
          <w:rFonts w:asciiTheme="minorHAnsi" w:hAnsiTheme="minorHAnsi" w:cstheme="minorHAnsi"/>
          <w:lang w:eastAsia="es-CO"/>
        </w:rPr>
        <w:t xml:space="preserve"> </w:t>
      </w:r>
      <w:proofErr w:type="spellStart"/>
      <w:r w:rsidRPr="002D61F4">
        <w:rPr>
          <w:rFonts w:asciiTheme="minorHAnsi" w:hAnsiTheme="minorHAnsi" w:cstheme="minorHAnsi"/>
          <w:lang w:eastAsia="es-CO"/>
        </w:rPr>
        <w:t>study</w:t>
      </w:r>
      <w:proofErr w:type="spellEnd"/>
      <w:r w:rsidRPr="002D61F4">
        <w:rPr>
          <w:rFonts w:asciiTheme="minorHAnsi" w:hAnsiTheme="minorHAnsi" w:cstheme="minorHAnsi"/>
          <w:lang w:eastAsia="es-CO"/>
        </w:rPr>
        <w:t xml:space="preserve"> </w:t>
      </w:r>
      <w:proofErr w:type="spellStart"/>
      <w:r w:rsidRPr="002D61F4">
        <w:rPr>
          <w:rFonts w:asciiTheme="minorHAnsi" w:hAnsiTheme="minorHAnsi" w:cstheme="minorHAnsi"/>
          <w:lang w:eastAsia="es-CO"/>
        </w:rPr>
        <w:t>syringicystadenoma</w:t>
      </w:r>
      <w:proofErr w:type="spellEnd"/>
      <w:r w:rsidRPr="002D61F4">
        <w:rPr>
          <w:rFonts w:asciiTheme="minorHAnsi" w:hAnsiTheme="minorHAnsi" w:cstheme="minorHAnsi"/>
          <w:lang w:eastAsia="es-CO"/>
        </w:rPr>
        <w:t xml:space="preserve"> </w:t>
      </w:r>
      <w:proofErr w:type="spellStart"/>
      <w:r w:rsidRPr="002D61F4">
        <w:rPr>
          <w:rFonts w:asciiTheme="minorHAnsi" w:hAnsiTheme="minorHAnsi" w:cstheme="minorHAnsi"/>
          <w:lang w:eastAsia="es-CO"/>
        </w:rPr>
        <w:t>papiliferum</w:t>
      </w:r>
      <w:proofErr w:type="spellEnd"/>
      <w:r w:rsidRPr="002D61F4">
        <w:rPr>
          <w:rFonts w:asciiTheme="minorHAnsi" w:hAnsiTheme="minorHAnsi" w:cstheme="minorHAnsi"/>
          <w:lang w:eastAsia="es-CO"/>
        </w:rPr>
        <w:t xml:space="preserve">. Br J </w:t>
      </w:r>
      <w:proofErr w:type="spellStart"/>
      <w:r w:rsidRPr="002D61F4">
        <w:rPr>
          <w:rFonts w:asciiTheme="minorHAnsi" w:hAnsiTheme="minorHAnsi" w:cstheme="minorHAnsi"/>
          <w:lang w:eastAsia="es-CO"/>
        </w:rPr>
        <w:t>Dermatol</w:t>
      </w:r>
      <w:proofErr w:type="spellEnd"/>
      <w:r w:rsidRPr="002D61F4">
        <w:rPr>
          <w:rFonts w:asciiTheme="minorHAnsi" w:hAnsiTheme="minorHAnsi" w:cstheme="minorHAnsi"/>
          <w:lang w:eastAsia="es-CO"/>
        </w:rPr>
        <w:t xml:space="preserve"> 2002; 147: 936-45</w:t>
      </w:r>
    </w:p>
    <w:p w:rsidR="009E49FA" w:rsidRPr="009E49FA" w:rsidRDefault="009E49FA" w:rsidP="009E49FA">
      <w:pPr>
        <w:pStyle w:val="NormalWeb"/>
        <w:numPr>
          <w:ilvl w:val="0"/>
          <w:numId w:val="33"/>
        </w:numPr>
        <w:jc w:val="both"/>
        <w:rPr>
          <w:rFonts w:asciiTheme="minorHAnsi" w:hAnsiTheme="minorHAnsi" w:cstheme="minorHAnsi"/>
          <w:lang w:eastAsia="es-CO"/>
        </w:rPr>
      </w:pPr>
      <w:r w:rsidRPr="009E49FA">
        <w:rPr>
          <w:rFonts w:asciiTheme="minorHAnsi" w:hAnsiTheme="minorHAnsi" w:cstheme="minorHAnsi"/>
          <w:lang w:eastAsia="es-CO"/>
        </w:rPr>
        <w:t xml:space="preserve">Valenzuela X, Guevara E, Hernández M, Fajardo D, Solís G. Tumores asociados con </w:t>
      </w:r>
      <w:proofErr w:type="spellStart"/>
      <w:r w:rsidRPr="009E49FA">
        <w:rPr>
          <w:rFonts w:asciiTheme="minorHAnsi" w:hAnsiTheme="minorHAnsi" w:cstheme="minorHAnsi"/>
          <w:lang w:eastAsia="es-CO"/>
        </w:rPr>
        <w:t>nevo</w:t>
      </w:r>
      <w:proofErr w:type="spellEnd"/>
      <w:r w:rsidRPr="009E49FA">
        <w:rPr>
          <w:rFonts w:asciiTheme="minorHAnsi" w:hAnsiTheme="minorHAnsi" w:cstheme="minorHAnsi"/>
          <w:lang w:eastAsia="es-CO"/>
        </w:rPr>
        <w:t xml:space="preserve"> sebáceo de Jadasson: Estudio retrospectivo de 5 años. Dermatología </w:t>
      </w:r>
      <w:proofErr w:type="spellStart"/>
      <w:r w:rsidRPr="009E49FA">
        <w:rPr>
          <w:rFonts w:asciiTheme="minorHAnsi" w:hAnsiTheme="minorHAnsi" w:cstheme="minorHAnsi"/>
          <w:lang w:eastAsia="es-CO"/>
        </w:rPr>
        <w:t>Rev</w:t>
      </w:r>
      <w:proofErr w:type="spellEnd"/>
      <w:r w:rsidRPr="009E49FA">
        <w:rPr>
          <w:rFonts w:asciiTheme="minorHAnsi" w:hAnsiTheme="minorHAnsi" w:cstheme="minorHAnsi"/>
          <w:lang w:eastAsia="es-CO"/>
        </w:rPr>
        <w:t xml:space="preserve"> </w:t>
      </w:r>
      <w:proofErr w:type="spellStart"/>
      <w:r w:rsidRPr="009E49FA">
        <w:rPr>
          <w:rFonts w:asciiTheme="minorHAnsi" w:hAnsiTheme="minorHAnsi" w:cstheme="minorHAnsi"/>
          <w:lang w:eastAsia="es-CO"/>
        </w:rPr>
        <w:t>Mex</w:t>
      </w:r>
      <w:proofErr w:type="spellEnd"/>
      <w:r w:rsidRPr="009E49FA">
        <w:rPr>
          <w:rFonts w:asciiTheme="minorHAnsi" w:hAnsiTheme="minorHAnsi" w:cstheme="minorHAnsi"/>
          <w:lang w:eastAsia="es-CO"/>
        </w:rPr>
        <w:t xml:space="preserve"> 2009; 53(6)273-7</w:t>
      </w:r>
    </w:p>
    <w:p w:rsidR="002B3A99" w:rsidRPr="002B3A99" w:rsidRDefault="002B3A99" w:rsidP="002B3A99">
      <w:pPr>
        <w:pStyle w:val="NormalWeb"/>
        <w:numPr>
          <w:ilvl w:val="0"/>
          <w:numId w:val="33"/>
        </w:numPr>
        <w:jc w:val="both"/>
        <w:rPr>
          <w:rFonts w:asciiTheme="minorHAnsi" w:hAnsiTheme="minorHAnsi" w:cstheme="minorHAnsi"/>
          <w:lang w:eastAsia="es-CO"/>
        </w:rPr>
      </w:pPr>
      <w:proofErr w:type="spellStart"/>
      <w:r w:rsidRPr="002B3A99">
        <w:rPr>
          <w:rFonts w:asciiTheme="minorHAnsi" w:hAnsiTheme="minorHAnsi" w:cstheme="minorHAnsi"/>
          <w:lang w:eastAsia="es-CO"/>
        </w:rPr>
        <w:t>Ollague</w:t>
      </w:r>
      <w:proofErr w:type="spellEnd"/>
      <w:r w:rsidRPr="002B3A99">
        <w:rPr>
          <w:rFonts w:asciiTheme="minorHAnsi" w:hAnsiTheme="minorHAnsi" w:cstheme="minorHAnsi"/>
          <w:lang w:eastAsia="es-CO"/>
        </w:rPr>
        <w:t xml:space="preserve"> J, Vera M. Neoplasias de glándulas sudoríparas. Dermatología peruana 2005; 15(3): 211-221</w:t>
      </w:r>
    </w:p>
    <w:p w:rsidR="00BB5EB6" w:rsidRPr="00BB5EB6" w:rsidRDefault="00BB5EB6" w:rsidP="00BB5EB6">
      <w:pPr>
        <w:pStyle w:val="NormalWeb"/>
        <w:numPr>
          <w:ilvl w:val="0"/>
          <w:numId w:val="33"/>
        </w:numPr>
        <w:jc w:val="both"/>
        <w:rPr>
          <w:rFonts w:asciiTheme="minorHAnsi" w:hAnsiTheme="minorHAnsi" w:cstheme="minorHAnsi"/>
          <w:lang w:eastAsia="es-CO"/>
        </w:rPr>
      </w:pPr>
      <w:proofErr w:type="spellStart"/>
      <w:r w:rsidRPr="00BB5EB6">
        <w:rPr>
          <w:rFonts w:asciiTheme="minorHAnsi" w:hAnsiTheme="minorHAnsi" w:cstheme="minorHAnsi"/>
          <w:lang w:eastAsia="es-CO"/>
        </w:rPr>
        <w:t>Lacy</w:t>
      </w:r>
      <w:proofErr w:type="spellEnd"/>
      <w:r w:rsidRPr="00BB5EB6">
        <w:rPr>
          <w:rFonts w:asciiTheme="minorHAnsi" w:hAnsiTheme="minorHAnsi" w:cstheme="minorHAnsi"/>
          <w:lang w:eastAsia="es-CO"/>
        </w:rPr>
        <w:t xml:space="preserve"> R, Vega E, </w:t>
      </w:r>
      <w:proofErr w:type="spellStart"/>
      <w:r w:rsidRPr="00BB5EB6">
        <w:rPr>
          <w:rFonts w:asciiTheme="minorHAnsi" w:hAnsiTheme="minorHAnsi" w:cstheme="minorHAnsi"/>
          <w:lang w:eastAsia="es-CO"/>
        </w:rPr>
        <w:t>Dominguez</w:t>
      </w:r>
      <w:proofErr w:type="spellEnd"/>
      <w:r w:rsidRPr="00BB5EB6">
        <w:rPr>
          <w:rFonts w:asciiTheme="minorHAnsi" w:hAnsiTheme="minorHAnsi" w:cstheme="minorHAnsi"/>
          <w:lang w:eastAsia="es-CO"/>
        </w:rPr>
        <w:t xml:space="preserve"> L, Guevara C. Poroma: Estudio clínico e histopatológico de 45 casos. </w:t>
      </w:r>
      <w:proofErr w:type="spellStart"/>
      <w:r w:rsidRPr="00BB5EB6">
        <w:rPr>
          <w:rFonts w:asciiTheme="minorHAnsi" w:hAnsiTheme="minorHAnsi" w:cstheme="minorHAnsi"/>
          <w:lang w:eastAsia="es-CO"/>
        </w:rPr>
        <w:t>Med</w:t>
      </w:r>
      <w:proofErr w:type="spellEnd"/>
      <w:r w:rsidRPr="00BB5EB6">
        <w:rPr>
          <w:rFonts w:asciiTheme="minorHAnsi" w:hAnsiTheme="minorHAnsi" w:cstheme="minorHAnsi"/>
          <w:lang w:eastAsia="es-CO"/>
        </w:rPr>
        <w:t xml:space="preserve"> Cutan </w:t>
      </w:r>
      <w:proofErr w:type="spellStart"/>
      <w:r w:rsidRPr="00BB5EB6">
        <w:rPr>
          <w:rFonts w:asciiTheme="minorHAnsi" w:hAnsiTheme="minorHAnsi" w:cstheme="minorHAnsi"/>
          <w:lang w:eastAsia="es-CO"/>
        </w:rPr>
        <w:t>Iber</w:t>
      </w:r>
      <w:proofErr w:type="spellEnd"/>
      <w:r w:rsidRPr="00BB5EB6">
        <w:rPr>
          <w:rFonts w:asciiTheme="minorHAnsi" w:hAnsiTheme="minorHAnsi" w:cstheme="minorHAnsi"/>
          <w:lang w:eastAsia="es-CO"/>
        </w:rPr>
        <w:t xml:space="preserve"> </w:t>
      </w:r>
      <w:proofErr w:type="spellStart"/>
      <w:r w:rsidRPr="00BB5EB6">
        <w:rPr>
          <w:rFonts w:asciiTheme="minorHAnsi" w:hAnsiTheme="minorHAnsi" w:cstheme="minorHAnsi"/>
          <w:lang w:eastAsia="es-CO"/>
        </w:rPr>
        <w:t>Lat</w:t>
      </w:r>
      <w:proofErr w:type="spellEnd"/>
      <w:r w:rsidRPr="00BB5EB6">
        <w:rPr>
          <w:rFonts w:asciiTheme="minorHAnsi" w:hAnsiTheme="minorHAnsi" w:cstheme="minorHAnsi"/>
          <w:lang w:eastAsia="es-CO"/>
        </w:rPr>
        <w:t xml:space="preserve"> Am 2003; 31(1):17-22 </w:t>
      </w:r>
    </w:p>
    <w:p w:rsidR="00B95C79" w:rsidRPr="00B95C79" w:rsidRDefault="00B95C79" w:rsidP="00B95C79">
      <w:pPr>
        <w:pStyle w:val="NormalWeb"/>
        <w:numPr>
          <w:ilvl w:val="0"/>
          <w:numId w:val="33"/>
        </w:numPr>
        <w:jc w:val="both"/>
        <w:rPr>
          <w:rFonts w:asciiTheme="minorHAnsi" w:hAnsiTheme="minorHAnsi" w:cstheme="minorHAnsi"/>
          <w:lang w:eastAsia="es-CO"/>
        </w:rPr>
      </w:pPr>
      <w:proofErr w:type="spellStart"/>
      <w:r w:rsidRPr="00B95C79">
        <w:rPr>
          <w:rFonts w:asciiTheme="minorHAnsi" w:hAnsiTheme="minorHAnsi" w:cstheme="minorHAnsi"/>
          <w:lang w:eastAsia="es-CO"/>
        </w:rPr>
        <w:t>Cirocco</w:t>
      </w:r>
      <w:proofErr w:type="spellEnd"/>
      <w:r w:rsidRPr="00B95C79">
        <w:rPr>
          <w:rFonts w:asciiTheme="minorHAnsi" w:hAnsiTheme="minorHAnsi" w:cstheme="minorHAnsi"/>
          <w:lang w:eastAsia="es-CO"/>
        </w:rPr>
        <w:t xml:space="preserve"> A, Moreno Y, </w:t>
      </w:r>
      <w:proofErr w:type="spellStart"/>
      <w:r w:rsidRPr="00B95C79">
        <w:rPr>
          <w:rFonts w:asciiTheme="minorHAnsi" w:hAnsiTheme="minorHAnsi" w:cstheme="minorHAnsi"/>
          <w:lang w:eastAsia="es-CO"/>
        </w:rPr>
        <w:t>Sciamanna</w:t>
      </w:r>
      <w:proofErr w:type="spellEnd"/>
      <w:r w:rsidRPr="00B95C79">
        <w:rPr>
          <w:rFonts w:asciiTheme="minorHAnsi" w:hAnsiTheme="minorHAnsi" w:cstheme="minorHAnsi"/>
          <w:lang w:eastAsia="es-CO"/>
        </w:rPr>
        <w:t xml:space="preserve"> E, Gonzales F, </w:t>
      </w:r>
      <w:proofErr w:type="spellStart"/>
      <w:r w:rsidRPr="00B95C79">
        <w:rPr>
          <w:rFonts w:asciiTheme="minorHAnsi" w:hAnsiTheme="minorHAnsi" w:cstheme="minorHAnsi"/>
          <w:lang w:eastAsia="es-CO"/>
        </w:rPr>
        <w:t>Saenz</w:t>
      </w:r>
      <w:proofErr w:type="spellEnd"/>
      <w:r w:rsidRPr="00B95C79">
        <w:rPr>
          <w:rFonts w:asciiTheme="minorHAnsi" w:hAnsiTheme="minorHAnsi" w:cstheme="minorHAnsi"/>
          <w:lang w:eastAsia="es-CO"/>
        </w:rPr>
        <w:t xml:space="preserve"> A. Hamartoma ecrino angiomatoso. </w:t>
      </w:r>
      <w:proofErr w:type="spellStart"/>
      <w:r w:rsidRPr="00B95C79">
        <w:rPr>
          <w:rFonts w:asciiTheme="minorHAnsi" w:hAnsiTheme="minorHAnsi" w:cstheme="minorHAnsi"/>
          <w:lang w:eastAsia="es-CO"/>
        </w:rPr>
        <w:t>Dermatol</w:t>
      </w:r>
      <w:proofErr w:type="spellEnd"/>
      <w:r w:rsidRPr="00B95C79">
        <w:rPr>
          <w:rFonts w:asciiTheme="minorHAnsi" w:hAnsiTheme="minorHAnsi" w:cstheme="minorHAnsi"/>
          <w:lang w:eastAsia="es-CO"/>
        </w:rPr>
        <w:t xml:space="preserve"> </w:t>
      </w:r>
      <w:proofErr w:type="spellStart"/>
      <w:r w:rsidRPr="00B95C79">
        <w:rPr>
          <w:rFonts w:asciiTheme="minorHAnsi" w:hAnsiTheme="minorHAnsi" w:cstheme="minorHAnsi"/>
          <w:lang w:eastAsia="es-CO"/>
        </w:rPr>
        <w:t>pediatr</w:t>
      </w:r>
      <w:proofErr w:type="spellEnd"/>
      <w:r w:rsidRPr="00B95C79">
        <w:rPr>
          <w:rFonts w:asciiTheme="minorHAnsi" w:hAnsiTheme="minorHAnsi" w:cstheme="minorHAnsi"/>
          <w:lang w:eastAsia="es-CO"/>
        </w:rPr>
        <w:t xml:space="preserve"> </w:t>
      </w:r>
      <w:proofErr w:type="spellStart"/>
      <w:r w:rsidRPr="00B95C79">
        <w:rPr>
          <w:rFonts w:asciiTheme="minorHAnsi" w:hAnsiTheme="minorHAnsi" w:cstheme="minorHAnsi"/>
          <w:lang w:eastAsia="es-CO"/>
        </w:rPr>
        <w:t>Lat</w:t>
      </w:r>
      <w:proofErr w:type="spellEnd"/>
      <w:r w:rsidRPr="00B95C79">
        <w:rPr>
          <w:rFonts w:asciiTheme="minorHAnsi" w:hAnsiTheme="minorHAnsi" w:cstheme="minorHAnsi"/>
          <w:lang w:eastAsia="es-CO"/>
        </w:rPr>
        <w:t xml:space="preserve"> 2003; 1(1): 30-35 </w:t>
      </w:r>
    </w:p>
    <w:p w:rsidR="00315633" w:rsidRPr="00315633" w:rsidRDefault="00315633" w:rsidP="00315633">
      <w:pPr>
        <w:pStyle w:val="NormalWeb"/>
        <w:numPr>
          <w:ilvl w:val="0"/>
          <w:numId w:val="33"/>
        </w:numPr>
        <w:jc w:val="both"/>
        <w:rPr>
          <w:rFonts w:asciiTheme="minorHAnsi" w:hAnsiTheme="minorHAnsi" w:cstheme="minorHAnsi"/>
          <w:lang w:eastAsia="es-CO"/>
        </w:rPr>
      </w:pPr>
      <w:r w:rsidRPr="00315633">
        <w:rPr>
          <w:rFonts w:asciiTheme="minorHAnsi" w:hAnsiTheme="minorHAnsi" w:cstheme="minorHAnsi"/>
          <w:lang w:eastAsia="es-CO"/>
        </w:rPr>
        <w:t xml:space="preserve">Ibarra P, P </w:t>
      </w:r>
      <w:proofErr w:type="spellStart"/>
      <w:r w:rsidRPr="00315633">
        <w:rPr>
          <w:rFonts w:asciiTheme="minorHAnsi" w:hAnsiTheme="minorHAnsi" w:cstheme="minorHAnsi"/>
          <w:lang w:eastAsia="es-CO"/>
        </w:rPr>
        <w:t>reciado</w:t>
      </w:r>
      <w:proofErr w:type="spellEnd"/>
      <w:r w:rsidRPr="00315633">
        <w:rPr>
          <w:rFonts w:asciiTheme="minorHAnsi" w:hAnsiTheme="minorHAnsi" w:cstheme="minorHAnsi"/>
          <w:lang w:eastAsia="es-CO"/>
        </w:rPr>
        <w:t xml:space="preserve"> S, Niebla L, Velasco E, Guevara E. Hidrocistomas múltiples tratados con toxina botulínica tipo A. Comunicación de un caso. Dermatología </w:t>
      </w:r>
      <w:proofErr w:type="spellStart"/>
      <w:r w:rsidRPr="00315633">
        <w:rPr>
          <w:rFonts w:asciiTheme="minorHAnsi" w:hAnsiTheme="minorHAnsi" w:cstheme="minorHAnsi"/>
          <w:lang w:eastAsia="es-CO"/>
        </w:rPr>
        <w:t>Rev</w:t>
      </w:r>
      <w:proofErr w:type="spellEnd"/>
      <w:r w:rsidRPr="00315633">
        <w:rPr>
          <w:rFonts w:asciiTheme="minorHAnsi" w:hAnsiTheme="minorHAnsi" w:cstheme="minorHAnsi"/>
          <w:lang w:eastAsia="es-CO"/>
        </w:rPr>
        <w:t xml:space="preserve"> </w:t>
      </w:r>
      <w:proofErr w:type="spellStart"/>
      <w:r w:rsidRPr="00315633">
        <w:rPr>
          <w:rFonts w:asciiTheme="minorHAnsi" w:hAnsiTheme="minorHAnsi" w:cstheme="minorHAnsi"/>
          <w:lang w:eastAsia="es-CO"/>
        </w:rPr>
        <w:t>Mex</w:t>
      </w:r>
      <w:proofErr w:type="spellEnd"/>
      <w:r w:rsidRPr="00315633">
        <w:rPr>
          <w:rFonts w:asciiTheme="minorHAnsi" w:hAnsiTheme="minorHAnsi" w:cstheme="minorHAnsi"/>
          <w:lang w:eastAsia="es-CO"/>
        </w:rPr>
        <w:t xml:space="preserve"> 2009; 53(6): 295-8</w:t>
      </w:r>
    </w:p>
    <w:p w:rsidR="006174F3" w:rsidRPr="006174F3" w:rsidRDefault="006174F3" w:rsidP="006174F3">
      <w:pPr>
        <w:pStyle w:val="NormalWeb"/>
        <w:numPr>
          <w:ilvl w:val="0"/>
          <w:numId w:val="33"/>
        </w:numPr>
        <w:jc w:val="both"/>
        <w:rPr>
          <w:rFonts w:asciiTheme="minorHAnsi" w:hAnsiTheme="minorHAnsi" w:cstheme="minorHAnsi"/>
          <w:lang w:eastAsia="es-CO"/>
        </w:rPr>
      </w:pPr>
      <w:r w:rsidRPr="006174F3">
        <w:rPr>
          <w:rFonts w:asciiTheme="minorHAnsi" w:hAnsiTheme="minorHAnsi" w:cstheme="minorHAnsi"/>
          <w:lang w:eastAsia="es-CO"/>
        </w:rPr>
        <w:t xml:space="preserve">Lee AY, </w:t>
      </w:r>
      <w:proofErr w:type="spellStart"/>
      <w:r w:rsidRPr="006174F3">
        <w:rPr>
          <w:rFonts w:asciiTheme="minorHAnsi" w:hAnsiTheme="minorHAnsi" w:cstheme="minorHAnsi"/>
          <w:lang w:eastAsia="es-CO"/>
        </w:rPr>
        <w:t>Kawashima</w:t>
      </w:r>
      <w:proofErr w:type="spellEnd"/>
      <w:r w:rsidRPr="006174F3">
        <w:rPr>
          <w:rFonts w:asciiTheme="minorHAnsi" w:hAnsiTheme="minorHAnsi" w:cstheme="minorHAnsi"/>
          <w:lang w:eastAsia="es-CO"/>
        </w:rPr>
        <w:t xml:space="preserve"> M. </w:t>
      </w:r>
      <w:proofErr w:type="spellStart"/>
      <w:r w:rsidRPr="006174F3">
        <w:rPr>
          <w:rFonts w:asciiTheme="minorHAnsi" w:hAnsiTheme="minorHAnsi" w:cstheme="minorHAnsi"/>
          <w:lang w:eastAsia="es-CO"/>
        </w:rPr>
        <w:t>Generalized</w:t>
      </w:r>
      <w:proofErr w:type="spellEnd"/>
      <w:r w:rsidRPr="006174F3">
        <w:rPr>
          <w:rFonts w:asciiTheme="minorHAnsi" w:hAnsiTheme="minorHAnsi" w:cstheme="minorHAnsi"/>
          <w:lang w:eastAsia="es-CO"/>
        </w:rPr>
        <w:t xml:space="preserve"> </w:t>
      </w:r>
      <w:proofErr w:type="spellStart"/>
      <w:r w:rsidRPr="006174F3">
        <w:rPr>
          <w:rFonts w:asciiTheme="minorHAnsi" w:hAnsiTheme="minorHAnsi" w:cstheme="minorHAnsi"/>
          <w:lang w:eastAsia="es-CO"/>
        </w:rPr>
        <w:t>eruptive</w:t>
      </w:r>
      <w:proofErr w:type="spellEnd"/>
      <w:r w:rsidRPr="006174F3">
        <w:rPr>
          <w:rFonts w:asciiTheme="minorHAnsi" w:hAnsiTheme="minorHAnsi" w:cstheme="minorHAnsi"/>
          <w:lang w:eastAsia="es-CO"/>
        </w:rPr>
        <w:t xml:space="preserve"> </w:t>
      </w:r>
      <w:proofErr w:type="spellStart"/>
      <w:r w:rsidRPr="006174F3">
        <w:rPr>
          <w:rFonts w:asciiTheme="minorHAnsi" w:hAnsiTheme="minorHAnsi" w:cstheme="minorHAnsi"/>
          <w:lang w:eastAsia="es-CO"/>
        </w:rPr>
        <w:t>syringoma</w:t>
      </w:r>
      <w:proofErr w:type="spellEnd"/>
      <w:r w:rsidRPr="006174F3">
        <w:rPr>
          <w:rFonts w:asciiTheme="minorHAnsi" w:hAnsiTheme="minorHAnsi" w:cstheme="minorHAnsi"/>
          <w:lang w:eastAsia="es-CO"/>
        </w:rPr>
        <w:t xml:space="preserve">. J Am </w:t>
      </w:r>
      <w:proofErr w:type="spellStart"/>
      <w:r w:rsidRPr="006174F3">
        <w:rPr>
          <w:rFonts w:asciiTheme="minorHAnsi" w:hAnsiTheme="minorHAnsi" w:cstheme="minorHAnsi"/>
          <w:lang w:eastAsia="es-CO"/>
        </w:rPr>
        <w:t>Acad</w:t>
      </w:r>
      <w:proofErr w:type="spellEnd"/>
      <w:r w:rsidRPr="006174F3">
        <w:rPr>
          <w:rFonts w:asciiTheme="minorHAnsi" w:hAnsiTheme="minorHAnsi" w:cstheme="minorHAnsi"/>
          <w:lang w:eastAsia="es-CO"/>
        </w:rPr>
        <w:t xml:space="preserve"> </w:t>
      </w:r>
      <w:proofErr w:type="spellStart"/>
      <w:r w:rsidRPr="006174F3">
        <w:rPr>
          <w:rFonts w:asciiTheme="minorHAnsi" w:hAnsiTheme="minorHAnsi" w:cstheme="minorHAnsi"/>
          <w:lang w:eastAsia="es-CO"/>
        </w:rPr>
        <w:t>Dermatol</w:t>
      </w:r>
      <w:proofErr w:type="spellEnd"/>
      <w:r w:rsidRPr="006174F3">
        <w:rPr>
          <w:rFonts w:asciiTheme="minorHAnsi" w:hAnsiTheme="minorHAnsi" w:cstheme="minorHAnsi"/>
          <w:lang w:eastAsia="es-CO"/>
        </w:rPr>
        <w:t xml:space="preserve"> 1991;25:570-1</w:t>
      </w:r>
    </w:p>
    <w:p w:rsidR="004931D3" w:rsidRPr="004931D3" w:rsidRDefault="004931D3" w:rsidP="004931D3">
      <w:pPr>
        <w:pStyle w:val="NormalWeb"/>
        <w:numPr>
          <w:ilvl w:val="0"/>
          <w:numId w:val="33"/>
        </w:numPr>
        <w:jc w:val="both"/>
        <w:rPr>
          <w:rFonts w:asciiTheme="minorHAnsi" w:hAnsiTheme="minorHAnsi" w:cstheme="minorHAnsi"/>
          <w:lang w:eastAsia="es-CO"/>
        </w:rPr>
      </w:pPr>
      <w:proofErr w:type="spellStart"/>
      <w:r w:rsidRPr="004931D3">
        <w:rPr>
          <w:rFonts w:asciiTheme="minorHAnsi" w:hAnsiTheme="minorHAnsi" w:cstheme="minorHAnsi"/>
          <w:bCs/>
          <w:lang w:eastAsia="es-CO"/>
        </w:rPr>
        <w:t>Leao</w:t>
      </w:r>
      <w:proofErr w:type="spellEnd"/>
      <w:r w:rsidRPr="004931D3">
        <w:rPr>
          <w:rFonts w:asciiTheme="minorHAnsi" w:hAnsiTheme="minorHAnsi" w:cstheme="minorHAnsi"/>
          <w:bCs/>
          <w:lang w:eastAsia="es-CO"/>
        </w:rPr>
        <w:t xml:space="preserve"> C, </w:t>
      </w:r>
      <w:proofErr w:type="spellStart"/>
      <w:r w:rsidRPr="004931D3">
        <w:rPr>
          <w:rFonts w:asciiTheme="minorHAnsi" w:hAnsiTheme="minorHAnsi" w:cstheme="minorHAnsi"/>
          <w:bCs/>
          <w:lang w:eastAsia="es-CO"/>
        </w:rPr>
        <w:t>Wei</w:t>
      </w:r>
      <w:proofErr w:type="spellEnd"/>
      <w:r w:rsidRPr="004931D3">
        <w:rPr>
          <w:rFonts w:asciiTheme="minorHAnsi" w:hAnsiTheme="minorHAnsi" w:cstheme="minorHAnsi"/>
          <w:bCs/>
          <w:lang w:eastAsia="es-CO"/>
        </w:rPr>
        <w:t xml:space="preserve"> Y, </w:t>
      </w:r>
      <w:proofErr w:type="spellStart"/>
      <w:r w:rsidRPr="004931D3">
        <w:rPr>
          <w:rFonts w:asciiTheme="minorHAnsi" w:hAnsiTheme="minorHAnsi" w:cstheme="minorHAnsi"/>
          <w:bCs/>
          <w:lang w:eastAsia="es-CO"/>
        </w:rPr>
        <w:t>Michalany</w:t>
      </w:r>
      <w:proofErr w:type="spellEnd"/>
      <w:r w:rsidRPr="004931D3">
        <w:rPr>
          <w:rFonts w:asciiTheme="minorHAnsi" w:hAnsiTheme="minorHAnsi" w:cstheme="minorHAnsi"/>
          <w:bCs/>
          <w:lang w:eastAsia="es-CO"/>
        </w:rPr>
        <w:t xml:space="preserve"> N, </w:t>
      </w:r>
      <w:proofErr w:type="spellStart"/>
      <w:r w:rsidRPr="004931D3">
        <w:rPr>
          <w:rFonts w:asciiTheme="minorHAnsi" w:hAnsiTheme="minorHAnsi" w:cstheme="minorHAnsi"/>
          <w:bCs/>
          <w:lang w:eastAsia="es-CO"/>
        </w:rPr>
        <w:t>Peres</w:t>
      </w:r>
      <w:proofErr w:type="spellEnd"/>
      <w:r w:rsidRPr="004931D3">
        <w:rPr>
          <w:rFonts w:asciiTheme="minorHAnsi" w:hAnsiTheme="minorHAnsi" w:cstheme="minorHAnsi"/>
          <w:bCs/>
          <w:lang w:eastAsia="es-CO"/>
        </w:rPr>
        <w:t xml:space="preserve"> Rosa I, Santos L, Porro A. </w:t>
      </w:r>
      <w:proofErr w:type="spellStart"/>
      <w:r w:rsidRPr="004931D3">
        <w:rPr>
          <w:rFonts w:asciiTheme="minorHAnsi" w:hAnsiTheme="minorHAnsi" w:cstheme="minorHAnsi"/>
          <w:bCs/>
          <w:lang w:eastAsia="es-CO"/>
        </w:rPr>
        <w:t>Eccrine</w:t>
      </w:r>
      <w:proofErr w:type="spellEnd"/>
      <w:r w:rsidRPr="004931D3">
        <w:rPr>
          <w:rFonts w:asciiTheme="minorHAnsi" w:hAnsiTheme="minorHAnsi" w:cstheme="minorHAnsi"/>
          <w:bCs/>
          <w:lang w:eastAsia="es-CO"/>
        </w:rPr>
        <w:t xml:space="preserve"> </w:t>
      </w:r>
      <w:proofErr w:type="spellStart"/>
      <w:r w:rsidRPr="004931D3">
        <w:rPr>
          <w:rFonts w:asciiTheme="minorHAnsi" w:hAnsiTheme="minorHAnsi" w:cstheme="minorHAnsi"/>
          <w:bCs/>
          <w:lang w:eastAsia="es-CO"/>
        </w:rPr>
        <w:t>syringofibroadenoma</w:t>
      </w:r>
      <w:proofErr w:type="spellEnd"/>
      <w:r w:rsidRPr="004931D3">
        <w:rPr>
          <w:rFonts w:asciiTheme="minorHAnsi" w:hAnsiTheme="minorHAnsi" w:cstheme="minorHAnsi"/>
          <w:bCs/>
          <w:lang w:eastAsia="es-CO"/>
        </w:rPr>
        <w:t xml:space="preserve">: </w:t>
      </w:r>
      <w:proofErr w:type="spellStart"/>
      <w:r w:rsidRPr="004931D3">
        <w:rPr>
          <w:rFonts w:asciiTheme="minorHAnsi" w:hAnsiTheme="minorHAnsi" w:cstheme="minorHAnsi"/>
          <w:bCs/>
          <w:lang w:eastAsia="es-CO"/>
        </w:rPr>
        <w:t>Report</w:t>
      </w:r>
      <w:proofErr w:type="spellEnd"/>
      <w:r w:rsidRPr="004931D3">
        <w:rPr>
          <w:rFonts w:asciiTheme="minorHAnsi" w:hAnsiTheme="minorHAnsi" w:cstheme="minorHAnsi"/>
          <w:bCs/>
          <w:lang w:eastAsia="es-CO"/>
        </w:rPr>
        <w:t xml:space="preserve"> of </w:t>
      </w:r>
      <w:proofErr w:type="spellStart"/>
      <w:r w:rsidRPr="004931D3">
        <w:rPr>
          <w:rFonts w:asciiTheme="minorHAnsi" w:hAnsiTheme="minorHAnsi" w:cstheme="minorHAnsi"/>
          <w:bCs/>
          <w:lang w:eastAsia="es-CO"/>
        </w:rPr>
        <w:t>an</w:t>
      </w:r>
      <w:proofErr w:type="spellEnd"/>
      <w:r w:rsidRPr="004931D3">
        <w:rPr>
          <w:rFonts w:asciiTheme="minorHAnsi" w:hAnsiTheme="minorHAnsi" w:cstheme="minorHAnsi"/>
          <w:bCs/>
          <w:lang w:eastAsia="es-CO"/>
        </w:rPr>
        <w:t xml:space="preserve"> </w:t>
      </w:r>
      <w:proofErr w:type="spellStart"/>
      <w:r w:rsidRPr="004931D3">
        <w:rPr>
          <w:rFonts w:asciiTheme="minorHAnsi" w:hAnsiTheme="minorHAnsi" w:cstheme="minorHAnsi"/>
          <w:bCs/>
          <w:lang w:eastAsia="es-CO"/>
        </w:rPr>
        <w:t>unusual</w:t>
      </w:r>
      <w:proofErr w:type="spellEnd"/>
      <w:r w:rsidRPr="004931D3">
        <w:rPr>
          <w:rFonts w:asciiTheme="minorHAnsi" w:hAnsiTheme="minorHAnsi" w:cstheme="minorHAnsi"/>
          <w:bCs/>
          <w:lang w:eastAsia="es-CO"/>
        </w:rPr>
        <w:t xml:space="preserve"> case and </w:t>
      </w:r>
      <w:proofErr w:type="spellStart"/>
      <w:r w:rsidRPr="004931D3">
        <w:rPr>
          <w:rFonts w:asciiTheme="minorHAnsi" w:hAnsiTheme="minorHAnsi" w:cstheme="minorHAnsi"/>
          <w:bCs/>
          <w:lang w:eastAsia="es-CO"/>
        </w:rPr>
        <w:t>review</w:t>
      </w:r>
      <w:proofErr w:type="spellEnd"/>
      <w:r w:rsidRPr="004931D3">
        <w:rPr>
          <w:rFonts w:asciiTheme="minorHAnsi" w:hAnsiTheme="minorHAnsi" w:cstheme="minorHAnsi"/>
          <w:bCs/>
          <w:lang w:eastAsia="es-CO"/>
        </w:rPr>
        <w:t xml:space="preserve"> of 60 cases of </w:t>
      </w:r>
      <w:proofErr w:type="spellStart"/>
      <w:r w:rsidRPr="004931D3">
        <w:rPr>
          <w:rFonts w:asciiTheme="minorHAnsi" w:hAnsiTheme="minorHAnsi" w:cstheme="minorHAnsi"/>
          <w:bCs/>
          <w:lang w:eastAsia="es-CO"/>
        </w:rPr>
        <w:t>literature</w:t>
      </w:r>
      <w:proofErr w:type="spellEnd"/>
      <w:r w:rsidRPr="004931D3">
        <w:rPr>
          <w:rFonts w:asciiTheme="minorHAnsi" w:hAnsiTheme="minorHAnsi" w:cstheme="minorHAnsi"/>
          <w:bCs/>
          <w:lang w:eastAsia="es-CO"/>
        </w:rPr>
        <w:t xml:space="preserve">. </w:t>
      </w:r>
      <w:proofErr w:type="spellStart"/>
      <w:r w:rsidRPr="004931D3">
        <w:rPr>
          <w:rFonts w:asciiTheme="minorHAnsi" w:hAnsiTheme="minorHAnsi" w:cstheme="minorHAnsi"/>
          <w:bCs/>
          <w:lang w:eastAsia="es-CO"/>
        </w:rPr>
        <w:t>Med</w:t>
      </w:r>
      <w:proofErr w:type="spellEnd"/>
      <w:r w:rsidRPr="004931D3">
        <w:rPr>
          <w:rFonts w:asciiTheme="minorHAnsi" w:hAnsiTheme="minorHAnsi" w:cstheme="minorHAnsi"/>
          <w:bCs/>
          <w:lang w:eastAsia="es-CO"/>
        </w:rPr>
        <w:t xml:space="preserve"> Cutan </w:t>
      </w:r>
      <w:proofErr w:type="spellStart"/>
      <w:r w:rsidRPr="004931D3">
        <w:rPr>
          <w:rFonts w:asciiTheme="minorHAnsi" w:hAnsiTheme="minorHAnsi" w:cstheme="minorHAnsi"/>
          <w:bCs/>
          <w:lang w:eastAsia="es-CO"/>
        </w:rPr>
        <w:t>Iber</w:t>
      </w:r>
      <w:proofErr w:type="spellEnd"/>
      <w:r w:rsidRPr="004931D3">
        <w:rPr>
          <w:rFonts w:asciiTheme="minorHAnsi" w:hAnsiTheme="minorHAnsi" w:cstheme="minorHAnsi"/>
          <w:bCs/>
          <w:lang w:eastAsia="es-CO"/>
        </w:rPr>
        <w:t xml:space="preserve"> </w:t>
      </w:r>
      <w:proofErr w:type="spellStart"/>
      <w:r w:rsidRPr="004931D3">
        <w:rPr>
          <w:rFonts w:asciiTheme="minorHAnsi" w:hAnsiTheme="minorHAnsi" w:cstheme="minorHAnsi"/>
          <w:bCs/>
          <w:lang w:eastAsia="es-CO"/>
        </w:rPr>
        <w:t>Lat</w:t>
      </w:r>
      <w:proofErr w:type="spellEnd"/>
      <w:r w:rsidRPr="004931D3">
        <w:rPr>
          <w:rFonts w:asciiTheme="minorHAnsi" w:hAnsiTheme="minorHAnsi" w:cstheme="minorHAnsi"/>
          <w:bCs/>
          <w:lang w:eastAsia="es-CO"/>
        </w:rPr>
        <w:t xml:space="preserve"> Am 2003; 31(5): 304-309</w:t>
      </w:r>
    </w:p>
    <w:p w:rsidR="004931D3" w:rsidRPr="004931D3" w:rsidRDefault="004931D3" w:rsidP="004931D3">
      <w:pPr>
        <w:pStyle w:val="NormalWeb"/>
        <w:numPr>
          <w:ilvl w:val="0"/>
          <w:numId w:val="33"/>
        </w:numPr>
        <w:jc w:val="both"/>
        <w:rPr>
          <w:rFonts w:asciiTheme="minorHAnsi" w:hAnsiTheme="minorHAnsi" w:cstheme="minorHAnsi"/>
          <w:lang w:eastAsia="es-CO"/>
        </w:rPr>
      </w:pPr>
      <w:proofErr w:type="spellStart"/>
      <w:r w:rsidRPr="004931D3">
        <w:rPr>
          <w:rFonts w:asciiTheme="minorHAnsi" w:hAnsiTheme="minorHAnsi" w:cstheme="minorHAnsi"/>
          <w:lang w:eastAsia="es-CO"/>
        </w:rPr>
        <w:t>Schadt</w:t>
      </w:r>
      <w:proofErr w:type="spellEnd"/>
      <w:r w:rsidRPr="004931D3">
        <w:rPr>
          <w:rFonts w:asciiTheme="minorHAnsi" w:hAnsiTheme="minorHAnsi" w:cstheme="minorHAnsi"/>
          <w:lang w:eastAsia="es-CO"/>
        </w:rPr>
        <w:t xml:space="preserve"> CR, </w:t>
      </w:r>
      <w:proofErr w:type="spellStart"/>
      <w:r w:rsidRPr="004931D3">
        <w:rPr>
          <w:rFonts w:asciiTheme="minorHAnsi" w:hAnsiTheme="minorHAnsi" w:cstheme="minorHAnsi"/>
          <w:lang w:eastAsia="es-CO"/>
        </w:rPr>
        <w:t>Boyd</w:t>
      </w:r>
      <w:proofErr w:type="spellEnd"/>
      <w:r w:rsidRPr="004931D3">
        <w:rPr>
          <w:rFonts w:asciiTheme="minorHAnsi" w:hAnsiTheme="minorHAnsi" w:cstheme="minorHAnsi"/>
          <w:lang w:eastAsia="es-CO"/>
        </w:rPr>
        <w:t xml:space="preserve"> AS. </w:t>
      </w:r>
      <w:proofErr w:type="spellStart"/>
      <w:r w:rsidRPr="004931D3">
        <w:rPr>
          <w:rFonts w:asciiTheme="minorHAnsi" w:hAnsiTheme="minorHAnsi" w:cstheme="minorHAnsi"/>
          <w:lang w:eastAsia="es-CO"/>
        </w:rPr>
        <w:t>Eccrine</w:t>
      </w:r>
      <w:proofErr w:type="spellEnd"/>
      <w:r w:rsidRPr="004931D3">
        <w:rPr>
          <w:rFonts w:asciiTheme="minorHAnsi" w:hAnsiTheme="minorHAnsi" w:cstheme="minorHAnsi"/>
          <w:lang w:eastAsia="es-CO"/>
        </w:rPr>
        <w:t xml:space="preserve"> </w:t>
      </w:r>
      <w:proofErr w:type="spellStart"/>
      <w:r w:rsidRPr="004931D3">
        <w:rPr>
          <w:rFonts w:asciiTheme="minorHAnsi" w:hAnsiTheme="minorHAnsi" w:cstheme="minorHAnsi"/>
          <w:lang w:eastAsia="es-CO"/>
        </w:rPr>
        <w:t>syringofibroadenoma</w:t>
      </w:r>
      <w:proofErr w:type="spellEnd"/>
      <w:r w:rsidRPr="004931D3">
        <w:rPr>
          <w:rFonts w:asciiTheme="minorHAnsi" w:hAnsiTheme="minorHAnsi" w:cstheme="minorHAnsi"/>
          <w:lang w:eastAsia="es-CO"/>
        </w:rPr>
        <w:t xml:space="preserve"> </w:t>
      </w:r>
      <w:proofErr w:type="spellStart"/>
      <w:r w:rsidRPr="004931D3">
        <w:rPr>
          <w:rFonts w:asciiTheme="minorHAnsi" w:hAnsiTheme="minorHAnsi" w:cstheme="minorHAnsi"/>
          <w:lang w:eastAsia="es-CO"/>
        </w:rPr>
        <w:t>with</w:t>
      </w:r>
      <w:proofErr w:type="spellEnd"/>
      <w:r w:rsidRPr="004931D3">
        <w:rPr>
          <w:rFonts w:asciiTheme="minorHAnsi" w:hAnsiTheme="minorHAnsi" w:cstheme="minorHAnsi"/>
          <w:lang w:eastAsia="es-CO"/>
        </w:rPr>
        <w:t xml:space="preserve"> </w:t>
      </w:r>
      <w:proofErr w:type="spellStart"/>
      <w:r w:rsidRPr="004931D3">
        <w:rPr>
          <w:rFonts w:asciiTheme="minorHAnsi" w:hAnsiTheme="minorHAnsi" w:cstheme="minorHAnsi"/>
          <w:lang w:eastAsia="es-CO"/>
        </w:rPr>
        <w:t>co-existent</w:t>
      </w:r>
      <w:proofErr w:type="spellEnd"/>
      <w:r w:rsidRPr="004931D3">
        <w:rPr>
          <w:rFonts w:asciiTheme="minorHAnsi" w:hAnsiTheme="minorHAnsi" w:cstheme="minorHAnsi"/>
          <w:lang w:eastAsia="es-CO"/>
        </w:rPr>
        <w:t xml:space="preserve"> </w:t>
      </w:r>
      <w:r>
        <w:rPr>
          <w:rFonts w:asciiTheme="minorHAnsi" w:hAnsiTheme="minorHAnsi" w:cstheme="minorHAnsi"/>
          <w:lang w:val="en-US" w:eastAsia="es-CO"/>
        </w:rPr>
        <w:t>squamous cell carcinoma.</w:t>
      </w:r>
      <w:r w:rsidR="00DE188E">
        <w:rPr>
          <w:rFonts w:asciiTheme="minorHAnsi" w:hAnsiTheme="minorHAnsi" w:cstheme="minorHAnsi"/>
          <w:lang w:val="en-US" w:eastAsia="es-CO"/>
        </w:rPr>
        <w:t xml:space="preserve"> </w:t>
      </w:r>
      <w:r w:rsidRPr="004931D3">
        <w:rPr>
          <w:rFonts w:asciiTheme="minorHAnsi" w:hAnsiTheme="minorHAnsi" w:cstheme="minorHAnsi"/>
          <w:lang w:val="en-US" w:eastAsia="es-CO"/>
        </w:rPr>
        <w:t xml:space="preserve">J </w:t>
      </w:r>
      <w:proofErr w:type="spellStart"/>
      <w:r w:rsidRPr="004931D3">
        <w:rPr>
          <w:rFonts w:asciiTheme="minorHAnsi" w:hAnsiTheme="minorHAnsi" w:cstheme="minorHAnsi"/>
          <w:lang w:val="en-US" w:eastAsia="es-CO"/>
        </w:rPr>
        <w:t>Cutan</w:t>
      </w:r>
      <w:proofErr w:type="spellEnd"/>
      <w:r w:rsidRPr="004931D3">
        <w:rPr>
          <w:rFonts w:asciiTheme="minorHAnsi" w:hAnsiTheme="minorHAnsi" w:cstheme="minorHAnsi"/>
          <w:lang w:val="en-US" w:eastAsia="es-CO"/>
        </w:rPr>
        <w:t xml:space="preserve"> </w:t>
      </w:r>
      <w:proofErr w:type="spellStart"/>
      <w:r w:rsidRPr="004931D3">
        <w:rPr>
          <w:rFonts w:asciiTheme="minorHAnsi" w:hAnsiTheme="minorHAnsi" w:cstheme="minorHAnsi"/>
          <w:lang w:val="en-US" w:eastAsia="es-CO"/>
        </w:rPr>
        <w:t>Pathol</w:t>
      </w:r>
      <w:proofErr w:type="spellEnd"/>
      <w:r w:rsidRPr="004931D3">
        <w:rPr>
          <w:rFonts w:asciiTheme="minorHAnsi" w:hAnsiTheme="minorHAnsi" w:cstheme="minorHAnsi"/>
          <w:lang w:val="en-US" w:eastAsia="es-CO"/>
        </w:rPr>
        <w:t>. 2007;34:71–74</w:t>
      </w:r>
    </w:p>
    <w:p w:rsidR="006C13D2" w:rsidRPr="006C13D2" w:rsidRDefault="006C13D2" w:rsidP="006C13D2">
      <w:pPr>
        <w:pStyle w:val="NormalWeb"/>
        <w:numPr>
          <w:ilvl w:val="0"/>
          <w:numId w:val="33"/>
        </w:numPr>
        <w:jc w:val="both"/>
        <w:rPr>
          <w:rFonts w:asciiTheme="minorHAnsi" w:hAnsiTheme="minorHAnsi" w:cstheme="minorHAnsi"/>
          <w:lang w:eastAsia="es-CO"/>
        </w:rPr>
      </w:pPr>
      <w:r w:rsidRPr="006C13D2">
        <w:rPr>
          <w:rFonts w:asciiTheme="minorHAnsi" w:hAnsiTheme="minorHAnsi" w:cstheme="minorHAnsi"/>
          <w:lang w:eastAsia="es-CO"/>
        </w:rPr>
        <w:t xml:space="preserve">Torres S, Navarrete G, Márquez C. </w:t>
      </w:r>
      <w:proofErr w:type="spellStart"/>
      <w:r w:rsidRPr="006C13D2">
        <w:rPr>
          <w:rFonts w:asciiTheme="minorHAnsi" w:hAnsiTheme="minorHAnsi" w:cstheme="minorHAnsi"/>
          <w:lang w:eastAsia="es-CO"/>
        </w:rPr>
        <w:t>Hidradenoma</w:t>
      </w:r>
      <w:proofErr w:type="spellEnd"/>
      <w:r w:rsidRPr="006C13D2">
        <w:rPr>
          <w:rFonts w:asciiTheme="minorHAnsi" w:hAnsiTheme="minorHAnsi" w:cstheme="minorHAnsi"/>
          <w:lang w:eastAsia="es-CO"/>
        </w:rPr>
        <w:t xml:space="preserve"> de células claras. Comunicación de un caso y revisión de la literatura. Dermatología </w:t>
      </w:r>
      <w:proofErr w:type="spellStart"/>
      <w:r w:rsidRPr="006C13D2">
        <w:rPr>
          <w:rFonts w:asciiTheme="minorHAnsi" w:hAnsiTheme="minorHAnsi" w:cstheme="minorHAnsi"/>
          <w:lang w:eastAsia="es-CO"/>
        </w:rPr>
        <w:t>Rev</w:t>
      </w:r>
      <w:proofErr w:type="spellEnd"/>
      <w:r w:rsidRPr="006C13D2">
        <w:rPr>
          <w:rFonts w:asciiTheme="minorHAnsi" w:hAnsiTheme="minorHAnsi" w:cstheme="minorHAnsi"/>
          <w:lang w:eastAsia="es-CO"/>
        </w:rPr>
        <w:t xml:space="preserve"> </w:t>
      </w:r>
      <w:proofErr w:type="spellStart"/>
      <w:r w:rsidRPr="006C13D2">
        <w:rPr>
          <w:rFonts w:asciiTheme="minorHAnsi" w:hAnsiTheme="minorHAnsi" w:cstheme="minorHAnsi"/>
          <w:lang w:eastAsia="es-CO"/>
        </w:rPr>
        <w:t>Mex</w:t>
      </w:r>
      <w:proofErr w:type="spellEnd"/>
      <w:r w:rsidRPr="006C13D2">
        <w:rPr>
          <w:rFonts w:asciiTheme="minorHAnsi" w:hAnsiTheme="minorHAnsi" w:cstheme="minorHAnsi"/>
          <w:lang w:eastAsia="es-CO"/>
        </w:rPr>
        <w:t xml:space="preserve"> 2008; 52(4): 188-91</w:t>
      </w:r>
    </w:p>
    <w:p w:rsidR="00C74DD5" w:rsidRPr="00C74DD5" w:rsidRDefault="00C74DD5" w:rsidP="00C74DD5">
      <w:pPr>
        <w:pStyle w:val="NormalWeb"/>
        <w:numPr>
          <w:ilvl w:val="0"/>
          <w:numId w:val="33"/>
        </w:numPr>
        <w:jc w:val="both"/>
        <w:rPr>
          <w:rFonts w:asciiTheme="minorHAnsi" w:hAnsiTheme="minorHAnsi" w:cstheme="minorHAnsi"/>
          <w:lang w:eastAsia="es-CO"/>
        </w:rPr>
      </w:pPr>
      <w:proofErr w:type="spellStart"/>
      <w:r w:rsidRPr="00C74DD5">
        <w:rPr>
          <w:rFonts w:asciiTheme="minorHAnsi" w:hAnsiTheme="minorHAnsi" w:cstheme="minorHAnsi"/>
          <w:lang w:eastAsia="es-CO"/>
        </w:rPr>
        <w:t>Satter</w:t>
      </w:r>
      <w:proofErr w:type="spellEnd"/>
      <w:r w:rsidRPr="00C74DD5">
        <w:rPr>
          <w:rFonts w:asciiTheme="minorHAnsi" w:hAnsiTheme="minorHAnsi" w:cstheme="minorHAnsi"/>
          <w:lang w:eastAsia="es-CO"/>
        </w:rPr>
        <w:t xml:space="preserve"> EK, Graham BS. </w:t>
      </w:r>
      <w:proofErr w:type="spellStart"/>
      <w:r w:rsidRPr="00C74DD5">
        <w:rPr>
          <w:rFonts w:asciiTheme="minorHAnsi" w:hAnsiTheme="minorHAnsi" w:cstheme="minorHAnsi"/>
          <w:lang w:eastAsia="es-CO"/>
        </w:rPr>
        <w:t>Chondroid</w:t>
      </w:r>
      <w:proofErr w:type="spellEnd"/>
      <w:r w:rsidRPr="00C74DD5">
        <w:rPr>
          <w:rFonts w:asciiTheme="minorHAnsi" w:hAnsiTheme="minorHAnsi" w:cstheme="minorHAnsi"/>
          <w:lang w:eastAsia="es-CO"/>
        </w:rPr>
        <w:t xml:space="preserve"> </w:t>
      </w:r>
      <w:proofErr w:type="spellStart"/>
      <w:r w:rsidRPr="00C74DD5">
        <w:rPr>
          <w:rFonts w:asciiTheme="minorHAnsi" w:hAnsiTheme="minorHAnsi" w:cstheme="minorHAnsi"/>
          <w:lang w:eastAsia="es-CO"/>
        </w:rPr>
        <w:t>syringoma</w:t>
      </w:r>
      <w:proofErr w:type="spellEnd"/>
      <w:r w:rsidRPr="00C74DD5">
        <w:rPr>
          <w:rFonts w:asciiTheme="minorHAnsi" w:hAnsiTheme="minorHAnsi" w:cstheme="minorHAnsi"/>
          <w:lang w:eastAsia="es-CO"/>
        </w:rPr>
        <w:t>. Cutis 2003;71:49–52</w:t>
      </w:r>
    </w:p>
    <w:p w:rsidR="0091309A" w:rsidRPr="003D2DF3" w:rsidRDefault="00C74DD5" w:rsidP="003D2DF3">
      <w:pPr>
        <w:pStyle w:val="NormalWeb"/>
        <w:numPr>
          <w:ilvl w:val="0"/>
          <w:numId w:val="33"/>
        </w:numPr>
        <w:jc w:val="both"/>
        <w:rPr>
          <w:rFonts w:asciiTheme="minorHAnsi" w:hAnsiTheme="minorHAnsi" w:cstheme="minorHAnsi"/>
          <w:lang w:eastAsia="es-CO"/>
        </w:rPr>
      </w:pPr>
      <w:proofErr w:type="spellStart"/>
      <w:r w:rsidRPr="00C74DD5">
        <w:rPr>
          <w:rFonts w:asciiTheme="minorHAnsi" w:hAnsiTheme="minorHAnsi" w:cstheme="minorHAnsi"/>
          <w:lang w:eastAsia="es-CO"/>
        </w:rPr>
        <w:t>Rodriguez</w:t>
      </w:r>
      <w:proofErr w:type="spellEnd"/>
      <w:r w:rsidRPr="00C74DD5">
        <w:rPr>
          <w:rFonts w:asciiTheme="minorHAnsi" w:hAnsiTheme="minorHAnsi" w:cstheme="minorHAnsi"/>
          <w:lang w:eastAsia="es-CO"/>
        </w:rPr>
        <w:t xml:space="preserve"> M, Ramos J, Cora M, Alfaro L, Cárdenas A. </w:t>
      </w:r>
      <w:proofErr w:type="spellStart"/>
      <w:r w:rsidRPr="00C74DD5">
        <w:rPr>
          <w:rFonts w:asciiTheme="minorHAnsi" w:hAnsiTheme="minorHAnsi" w:cstheme="minorHAnsi"/>
          <w:lang w:eastAsia="es-CO"/>
        </w:rPr>
        <w:t>Siringoma</w:t>
      </w:r>
      <w:proofErr w:type="spellEnd"/>
      <w:r w:rsidRPr="00C74DD5">
        <w:rPr>
          <w:rFonts w:asciiTheme="minorHAnsi" w:hAnsiTheme="minorHAnsi" w:cstheme="minorHAnsi"/>
          <w:lang w:eastAsia="es-CO"/>
        </w:rPr>
        <w:t xml:space="preserve"> </w:t>
      </w:r>
      <w:proofErr w:type="spellStart"/>
      <w:r w:rsidRPr="00C74DD5">
        <w:rPr>
          <w:rFonts w:asciiTheme="minorHAnsi" w:hAnsiTheme="minorHAnsi" w:cstheme="minorHAnsi"/>
          <w:lang w:eastAsia="es-CO"/>
        </w:rPr>
        <w:t>condroide</w:t>
      </w:r>
      <w:proofErr w:type="spellEnd"/>
      <w:r w:rsidRPr="00C74DD5">
        <w:rPr>
          <w:rFonts w:asciiTheme="minorHAnsi" w:hAnsiTheme="minorHAnsi" w:cstheme="minorHAnsi"/>
          <w:lang w:eastAsia="es-CO"/>
        </w:rPr>
        <w:t xml:space="preserve">. </w:t>
      </w:r>
      <w:proofErr w:type="spellStart"/>
      <w:r w:rsidRPr="00C74DD5">
        <w:rPr>
          <w:rFonts w:asciiTheme="minorHAnsi" w:hAnsiTheme="minorHAnsi" w:cstheme="minorHAnsi"/>
          <w:lang w:eastAsia="es-CO"/>
        </w:rPr>
        <w:t>Rev</w:t>
      </w:r>
      <w:proofErr w:type="spellEnd"/>
      <w:r w:rsidRPr="00C74DD5">
        <w:rPr>
          <w:rFonts w:asciiTheme="minorHAnsi" w:hAnsiTheme="minorHAnsi" w:cstheme="minorHAnsi"/>
          <w:lang w:eastAsia="es-CO"/>
        </w:rPr>
        <w:t xml:space="preserve"> Cent </w:t>
      </w:r>
      <w:proofErr w:type="spellStart"/>
      <w:r w:rsidRPr="00C74DD5">
        <w:rPr>
          <w:rFonts w:asciiTheme="minorHAnsi" w:hAnsiTheme="minorHAnsi" w:cstheme="minorHAnsi"/>
          <w:lang w:eastAsia="es-CO"/>
        </w:rPr>
        <w:t>Dermatol</w:t>
      </w:r>
      <w:proofErr w:type="spellEnd"/>
      <w:r w:rsidRPr="00C74DD5">
        <w:rPr>
          <w:rFonts w:asciiTheme="minorHAnsi" w:hAnsiTheme="minorHAnsi" w:cstheme="minorHAnsi"/>
          <w:lang w:eastAsia="es-CO"/>
        </w:rPr>
        <w:t xml:space="preserve"> Pascua 2010; 19(2):62-66 </w:t>
      </w:r>
      <w:bookmarkStart w:id="0" w:name="_GoBack"/>
      <w:bookmarkEnd w:id="0"/>
    </w:p>
    <w:p w:rsidR="000A0263" w:rsidRPr="00442816" w:rsidRDefault="000A0263" w:rsidP="00C522ED">
      <w:pPr>
        <w:spacing w:after="0" w:line="240" w:lineRule="auto"/>
        <w:jc w:val="both"/>
        <w:rPr>
          <w:rFonts w:ascii="Times New Roman" w:eastAsia="Times New Roman" w:hAnsi="Times New Roman" w:cs="Times New Roman"/>
          <w:b/>
          <w:sz w:val="24"/>
          <w:szCs w:val="24"/>
          <w:lang w:val="es-CO" w:eastAsia="es-CO"/>
        </w:rPr>
      </w:pPr>
    </w:p>
    <w:p w:rsidR="00875BE5" w:rsidRPr="00B72EB8" w:rsidRDefault="00875BE5" w:rsidP="00B72EB8">
      <w:pPr>
        <w:jc w:val="both"/>
        <w:rPr>
          <w:rFonts w:cstheme="minorHAnsi"/>
          <w:sz w:val="24"/>
          <w:szCs w:val="24"/>
        </w:rPr>
      </w:pPr>
    </w:p>
    <w:p w:rsidR="00F12786" w:rsidRPr="00B72EB8" w:rsidRDefault="00F12786" w:rsidP="00B72EB8">
      <w:pPr>
        <w:jc w:val="both"/>
        <w:rPr>
          <w:rFonts w:cstheme="minorHAnsi"/>
          <w:b/>
          <w:sz w:val="24"/>
          <w:szCs w:val="24"/>
        </w:rPr>
      </w:pPr>
    </w:p>
    <w:sectPr w:rsidR="00F12786" w:rsidRPr="00B72EB8" w:rsidSect="00144C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5"/>
      </v:shape>
    </w:pict>
  </w:numPicBullet>
  <w:abstractNum w:abstractNumId="0">
    <w:nsid w:val="039C2FF1"/>
    <w:multiLevelType w:val="hybridMultilevel"/>
    <w:tmpl w:val="FDFA1AB6"/>
    <w:lvl w:ilvl="0" w:tplc="FA483034">
      <w:start w:val="1"/>
      <w:numFmt w:val="bullet"/>
      <w:lvlText w:val=""/>
      <w:lvlPicBulletId w:val="0"/>
      <w:lvlJc w:val="left"/>
      <w:pPr>
        <w:tabs>
          <w:tab w:val="num" w:pos="720"/>
        </w:tabs>
        <w:ind w:left="720" w:hanging="360"/>
      </w:pPr>
      <w:rPr>
        <w:rFonts w:ascii="Symbol" w:hAnsi="Symbol" w:hint="default"/>
      </w:rPr>
    </w:lvl>
    <w:lvl w:ilvl="1" w:tplc="C284B640" w:tentative="1">
      <w:start w:val="1"/>
      <w:numFmt w:val="bullet"/>
      <w:lvlText w:val=""/>
      <w:lvlPicBulletId w:val="0"/>
      <w:lvlJc w:val="left"/>
      <w:pPr>
        <w:tabs>
          <w:tab w:val="num" w:pos="1440"/>
        </w:tabs>
        <w:ind w:left="1440" w:hanging="360"/>
      </w:pPr>
      <w:rPr>
        <w:rFonts w:ascii="Symbol" w:hAnsi="Symbol" w:hint="default"/>
      </w:rPr>
    </w:lvl>
    <w:lvl w:ilvl="2" w:tplc="5AC833CC" w:tentative="1">
      <w:start w:val="1"/>
      <w:numFmt w:val="bullet"/>
      <w:lvlText w:val=""/>
      <w:lvlPicBulletId w:val="0"/>
      <w:lvlJc w:val="left"/>
      <w:pPr>
        <w:tabs>
          <w:tab w:val="num" w:pos="2160"/>
        </w:tabs>
        <w:ind w:left="2160" w:hanging="360"/>
      </w:pPr>
      <w:rPr>
        <w:rFonts w:ascii="Symbol" w:hAnsi="Symbol" w:hint="default"/>
      </w:rPr>
    </w:lvl>
    <w:lvl w:ilvl="3" w:tplc="7F0C89C4" w:tentative="1">
      <w:start w:val="1"/>
      <w:numFmt w:val="bullet"/>
      <w:lvlText w:val=""/>
      <w:lvlPicBulletId w:val="0"/>
      <w:lvlJc w:val="left"/>
      <w:pPr>
        <w:tabs>
          <w:tab w:val="num" w:pos="2880"/>
        </w:tabs>
        <w:ind w:left="2880" w:hanging="360"/>
      </w:pPr>
      <w:rPr>
        <w:rFonts w:ascii="Symbol" w:hAnsi="Symbol" w:hint="default"/>
      </w:rPr>
    </w:lvl>
    <w:lvl w:ilvl="4" w:tplc="8758A486" w:tentative="1">
      <w:start w:val="1"/>
      <w:numFmt w:val="bullet"/>
      <w:lvlText w:val=""/>
      <w:lvlPicBulletId w:val="0"/>
      <w:lvlJc w:val="left"/>
      <w:pPr>
        <w:tabs>
          <w:tab w:val="num" w:pos="3600"/>
        </w:tabs>
        <w:ind w:left="3600" w:hanging="360"/>
      </w:pPr>
      <w:rPr>
        <w:rFonts w:ascii="Symbol" w:hAnsi="Symbol" w:hint="default"/>
      </w:rPr>
    </w:lvl>
    <w:lvl w:ilvl="5" w:tplc="45C2945A" w:tentative="1">
      <w:start w:val="1"/>
      <w:numFmt w:val="bullet"/>
      <w:lvlText w:val=""/>
      <w:lvlPicBulletId w:val="0"/>
      <w:lvlJc w:val="left"/>
      <w:pPr>
        <w:tabs>
          <w:tab w:val="num" w:pos="4320"/>
        </w:tabs>
        <w:ind w:left="4320" w:hanging="360"/>
      </w:pPr>
      <w:rPr>
        <w:rFonts w:ascii="Symbol" w:hAnsi="Symbol" w:hint="default"/>
      </w:rPr>
    </w:lvl>
    <w:lvl w:ilvl="6" w:tplc="BF662A68" w:tentative="1">
      <w:start w:val="1"/>
      <w:numFmt w:val="bullet"/>
      <w:lvlText w:val=""/>
      <w:lvlPicBulletId w:val="0"/>
      <w:lvlJc w:val="left"/>
      <w:pPr>
        <w:tabs>
          <w:tab w:val="num" w:pos="5040"/>
        </w:tabs>
        <w:ind w:left="5040" w:hanging="360"/>
      </w:pPr>
      <w:rPr>
        <w:rFonts w:ascii="Symbol" w:hAnsi="Symbol" w:hint="default"/>
      </w:rPr>
    </w:lvl>
    <w:lvl w:ilvl="7" w:tplc="5F6E8D2E" w:tentative="1">
      <w:start w:val="1"/>
      <w:numFmt w:val="bullet"/>
      <w:lvlText w:val=""/>
      <w:lvlPicBulletId w:val="0"/>
      <w:lvlJc w:val="left"/>
      <w:pPr>
        <w:tabs>
          <w:tab w:val="num" w:pos="5760"/>
        </w:tabs>
        <w:ind w:left="5760" w:hanging="360"/>
      </w:pPr>
      <w:rPr>
        <w:rFonts w:ascii="Symbol" w:hAnsi="Symbol" w:hint="default"/>
      </w:rPr>
    </w:lvl>
    <w:lvl w:ilvl="8" w:tplc="AF363B4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5F5371A"/>
    <w:multiLevelType w:val="hybridMultilevel"/>
    <w:tmpl w:val="246A38BC"/>
    <w:lvl w:ilvl="0" w:tplc="FFB0A712">
      <w:start w:val="1"/>
      <w:numFmt w:val="bullet"/>
      <w:lvlText w:val=""/>
      <w:lvlPicBulletId w:val="0"/>
      <w:lvlJc w:val="left"/>
      <w:pPr>
        <w:tabs>
          <w:tab w:val="num" w:pos="720"/>
        </w:tabs>
        <w:ind w:left="720" w:hanging="360"/>
      </w:pPr>
      <w:rPr>
        <w:rFonts w:ascii="Symbol" w:hAnsi="Symbol" w:hint="default"/>
      </w:rPr>
    </w:lvl>
    <w:lvl w:ilvl="1" w:tplc="09685782" w:tentative="1">
      <w:start w:val="1"/>
      <w:numFmt w:val="bullet"/>
      <w:lvlText w:val=""/>
      <w:lvlPicBulletId w:val="0"/>
      <w:lvlJc w:val="left"/>
      <w:pPr>
        <w:tabs>
          <w:tab w:val="num" w:pos="1440"/>
        </w:tabs>
        <w:ind w:left="1440" w:hanging="360"/>
      </w:pPr>
      <w:rPr>
        <w:rFonts w:ascii="Symbol" w:hAnsi="Symbol" w:hint="default"/>
      </w:rPr>
    </w:lvl>
    <w:lvl w:ilvl="2" w:tplc="68C48B5E" w:tentative="1">
      <w:start w:val="1"/>
      <w:numFmt w:val="bullet"/>
      <w:lvlText w:val=""/>
      <w:lvlPicBulletId w:val="0"/>
      <w:lvlJc w:val="left"/>
      <w:pPr>
        <w:tabs>
          <w:tab w:val="num" w:pos="2160"/>
        </w:tabs>
        <w:ind w:left="2160" w:hanging="360"/>
      </w:pPr>
      <w:rPr>
        <w:rFonts w:ascii="Symbol" w:hAnsi="Symbol" w:hint="default"/>
      </w:rPr>
    </w:lvl>
    <w:lvl w:ilvl="3" w:tplc="013CA84C" w:tentative="1">
      <w:start w:val="1"/>
      <w:numFmt w:val="bullet"/>
      <w:lvlText w:val=""/>
      <w:lvlPicBulletId w:val="0"/>
      <w:lvlJc w:val="left"/>
      <w:pPr>
        <w:tabs>
          <w:tab w:val="num" w:pos="2880"/>
        </w:tabs>
        <w:ind w:left="2880" w:hanging="360"/>
      </w:pPr>
      <w:rPr>
        <w:rFonts w:ascii="Symbol" w:hAnsi="Symbol" w:hint="default"/>
      </w:rPr>
    </w:lvl>
    <w:lvl w:ilvl="4" w:tplc="EB42FD96" w:tentative="1">
      <w:start w:val="1"/>
      <w:numFmt w:val="bullet"/>
      <w:lvlText w:val=""/>
      <w:lvlPicBulletId w:val="0"/>
      <w:lvlJc w:val="left"/>
      <w:pPr>
        <w:tabs>
          <w:tab w:val="num" w:pos="3600"/>
        </w:tabs>
        <w:ind w:left="3600" w:hanging="360"/>
      </w:pPr>
      <w:rPr>
        <w:rFonts w:ascii="Symbol" w:hAnsi="Symbol" w:hint="default"/>
      </w:rPr>
    </w:lvl>
    <w:lvl w:ilvl="5" w:tplc="058634FE" w:tentative="1">
      <w:start w:val="1"/>
      <w:numFmt w:val="bullet"/>
      <w:lvlText w:val=""/>
      <w:lvlPicBulletId w:val="0"/>
      <w:lvlJc w:val="left"/>
      <w:pPr>
        <w:tabs>
          <w:tab w:val="num" w:pos="4320"/>
        </w:tabs>
        <w:ind w:left="4320" w:hanging="360"/>
      </w:pPr>
      <w:rPr>
        <w:rFonts w:ascii="Symbol" w:hAnsi="Symbol" w:hint="default"/>
      </w:rPr>
    </w:lvl>
    <w:lvl w:ilvl="6" w:tplc="5DD4E438" w:tentative="1">
      <w:start w:val="1"/>
      <w:numFmt w:val="bullet"/>
      <w:lvlText w:val=""/>
      <w:lvlPicBulletId w:val="0"/>
      <w:lvlJc w:val="left"/>
      <w:pPr>
        <w:tabs>
          <w:tab w:val="num" w:pos="5040"/>
        </w:tabs>
        <w:ind w:left="5040" w:hanging="360"/>
      </w:pPr>
      <w:rPr>
        <w:rFonts w:ascii="Symbol" w:hAnsi="Symbol" w:hint="default"/>
      </w:rPr>
    </w:lvl>
    <w:lvl w:ilvl="7" w:tplc="B75A7934" w:tentative="1">
      <w:start w:val="1"/>
      <w:numFmt w:val="bullet"/>
      <w:lvlText w:val=""/>
      <w:lvlPicBulletId w:val="0"/>
      <w:lvlJc w:val="left"/>
      <w:pPr>
        <w:tabs>
          <w:tab w:val="num" w:pos="5760"/>
        </w:tabs>
        <w:ind w:left="5760" w:hanging="360"/>
      </w:pPr>
      <w:rPr>
        <w:rFonts w:ascii="Symbol" w:hAnsi="Symbol" w:hint="default"/>
      </w:rPr>
    </w:lvl>
    <w:lvl w:ilvl="8" w:tplc="5066DD9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A6C75C2"/>
    <w:multiLevelType w:val="hybridMultilevel"/>
    <w:tmpl w:val="B0AC3E88"/>
    <w:lvl w:ilvl="0" w:tplc="3F68CC72">
      <w:start w:val="1"/>
      <w:numFmt w:val="bullet"/>
      <w:lvlText w:val=""/>
      <w:lvlPicBulletId w:val="0"/>
      <w:lvlJc w:val="left"/>
      <w:pPr>
        <w:tabs>
          <w:tab w:val="num" w:pos="720"/>
        </w:tabs>
        <w:ind w:left="720" w:hanging="360"/>
      </w:pPr>
      <w:rPr>
        <w:rFonts w:ascii="Symbol" w:hAnsi="Symbol" w:hint="default"/>
      </w:rPr>
    </w:lvl>
    <w:lvl w:ilvl="1" w:tplc="B2A02778" w:tentative="1">
      <w:start w:val="1"/>
      <w:numFmt w:val="bullet"/>
      <w:lvlText w:val=""/>
      <w:lvlPicBulletId w:val="0"/>
      <w:lvlJc w:val="left"/>
      <w:pPr>
        <w:tabs>
          <w:tab w:val="num" w:pos="1440"/>
        </w:tabs>
        <w:ind w:left="1440" w:hanging="360"/>
      </w:pPr>
      <w:rPr>
        <w:rFonts w:ascii="Symbol" w:hAnsi="Symbol" w:hint="default"/>
      </w:rPr>
    </w:lvl>
    <w:lvl w:ilvl="2" w:tplc="ABCE7A52" w:tentative="1">
      <w:start w:val="1"/>
      <w:numFmt w:val="bullet"/>
      <w:lvlText w:val=""/>
      <w:lvlPicBulletId w:val="0"/>
      <w:lvlJc w:val="left"/>
      <w:pPr>
        <w:tabs>
          <w:tab w:val="num" w:pos="2160"/>
        </w:tabs>
        <w:ind w:left="2160" w:hanging="360"/>
      </w:pPr>
      <w:rPr>
        <w:rFonts w:ascii="Symbol" w:hAnsi="Symbol" w:hint="default"/>
      </w:rPr>
    </w:lvl>
    <w:lvl w:ilvl="3" w:tplc="2FF07A3C" w:tentative="1">
      <w:start w:val="1"/>
      <w:numFmt w:val="bullet"/>
      <w:lvlText w:val=""/>
      <w:lvlPicBulletId w:val="0"/>
      <w:lvlJc w:val="left"/>
      <w:pPr>
        <w:tabs>
          <w:tab w:val="num" w:pos="2880"/>
        </w:tabs>
        <w:ind w:left="2880" w:hanging="360"/>
      </w:pPr>
      <w:rPr>
        <w:rFonts w:ascii="Symbol" w:hAnsi="Symbol" w:hint="default"/>
      </w:rPr>
    </w:lvl>
    <w:lvl w:ilvl="4" w:tplc="DE52928C" w:tentative="1">
      <w:start w:val="1"/>
      <w:numFmt w:val="bullet"/>
      <w:lvlText w:val=""/>
      <w:lvlPicBulletId w:val="0"/>
      <w:lvlJc w:val="left"/>
      <w:pPr>
        <w:tabs>
          <w:tab w:val="num" w:pos="3600"/>
        </w:tabs>
        <w:ind w:left="3600" w:hanging="360"/>
      </w:pPr>
      <w:rPr>
        <w:rFonts w:ascii="Symbol" w:hAnsi="Symbol" w:hint="default"/>
      </w:rPr>
    </w:lvl>
    <w:lvl w:ilvl="5" w:tplc="AC62BB5C" w:tentative="1">
      <w:start w:val="1"/>
      <w:numFmt w:val="bullet"/>
      <w:lvlText w:val=""/>
      <w:lvlPicBulletId w:val="0"/>
      <w:lvlJc w:val="left"/>
      <w:pPr>
        <w:tabs>
          <w:tab w:val="num" w:pos="4320"/>
        </w:tabs>
        <w:ind w:left="4320" w:hanging="360"/>
      </w:pPr>
      <w:rPr>
        <w:rFonts w:ascii="Symbol" w:hAnsi="Symbol" w:hint="default"/>
      </w:rPr>
    </w:lvl>
    <w:lvl w:ilvl="6" w:tplc="55C61AB6" w:tentative="1">
      <w:start w:val="1"/>
      <w:numFmt w:val="bullet"/>
      <w:lvlText w:val=""/>
      <w:lvlPicBulletId w:val="0"/>
      <w:lvlJc w:val="left"/>
      <w:pPr>
        <w:tabs>
          <w:tab w:val="num" w:pos="5040"/>
        </w:tabs>
        <w:ind w:left="5040" w:hanging="360"/>
      </w:pPr>
      <w:rPr>
        <w:rFonts w:ascii="Symbol" w:hAnsi="Symbol" w:hint="default"/>
      </w:rPr>
    </w:lvl>
    <w:lvl w:ilvl="7" w:tplc="0BDC3E54" w:tentative="1">
      <w:start w:val="1"/>
      <w:numFmt w:val="bullet"/>
      <w:lvlText w:val=""/>
      <w:lvlPicBulletId w:val="0"/>
      <w:lvlJc w:val="left"/>
      <w:pPr>
        <w:tabs>
          <w:tab w:val="num" w:pos="5760"/>
        </w:tabs>
        <w:ind w:left="5760" w:hanging="360"/>
      </w:pPr>
      <w:rPr>
        <w:rFonts w:ascii="Symbol" w:hAnsi="Symbol" w:hint="default"/>
      </w:rPr>
    </w:lvl>
    <w:lvl w:ilvl="8" w:tplc="A2F41B9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B585BBA"/>
    <w:multiLevelType w:val="hybridMultilevel"/>
    <w:tmpl w:val="871E1BA0"/>
    <w:lvl w:ilvl="0" w:tplc="3F9A5884">
      <w:start w:val="1"/>
      <w:numFmt w:val="bullet"/>
      <w:lvlText w:val=""/>
      <w:lvlPicBulletId w:val="0"/>
      <w:lvlJc w:val="left"/>
      <w:pPr>
        <w:tabs>
          <w:tab w:val="num" w:pos="720"/>
        </w:tabs>
        <w:ind w:left="720" w:hanging="360"/>
      </w:pPr>
      <w:rPr>
        <w:rFonts w:ascii="Symbol" w:hAnsi="Symbol" w:hint="default"/>
      </w:rPr>
    </w:lvl>
    <w:lvl w:ilvl="1" w:tplc="1750DED8" w:tentative="1">
      <w:start w:val="1"/>
      <w:numFmt w:val="bullet"/>
      <w:lvlText w:val=""/>
      <w:lvlPicBulletId w:val="0"/>
      <w:lvlJc w:val="left"/>
      <w:pPr>
        <w:tabs>
          <w:tab w:val="num" w:pos="1440"/>
        </w:tabs>
        <w:ind w:left="1440" w:hanging="360"/>
      </w:pPr>
      <w:rPr>
        <w:rFonts w:ascii="Symbol" w:hAnsi="Symbol" w:hint="default"/>
      </w:rPr>
    </w:lvl>
    <w:lvl w:ilvl="2" w:tplc="8632A9D6" w:tentative="1">
      <w:start w:val="1"/>
      <w:numFmt w:val="bullet"/>
      <w:lvlText w:val=""/>
      <w:lvlPicBulletId w:val="0"/>
      <w:lvlJc w:val="left"/>
      <w:pPr>
        <w:tabs>
          <w:tab w:val="num" w:pos="2160"/>
        </w:tabs>
        <w:ind w:left="2160" w:hanging="360"/>
      </w:pPr>
      <w:rPr>
        <w:rFonts w:ascii="Symbol" w:hAnsi="Symbol" w:hint="default"/>
      </w:rPr>
    </w:lvl>
    <w:lvl w:ilvl="3" w:tplc="EF76197C" w:tentative="1">
      <w:start w:val="1"/>
      <w:numFmt w:val="bullet"/>
      <w:lvlText w:val=""/>
      <w:lvlPicBulletId w:val="0"/>
      <w:lvlJc w:val="left"/>
      <w:pPr>
        <w:tabs>
          <w:tab w:val="num" w:pos="2880"/>
        </w:tabs>
        <w:ind w:left="2880" w:hanging="360"/>
      </w:pPr>
      <w:rPr>
        <w:rFonts w:ascii="Symbol" w:hAnsi="Symbol" w:hint="default"/>
      </w:rPr>
    </w:lvl>
    <w:lvl w:ilvl="4" w:tplc="052251E6" w:tentative="1">
      <w:start w:val="1"/>
      <w:numFmt w:val="bullet"/>
      <w:lvlText w:val=""/>
      <w:lvlPicBulletId w:val="0"/>
      <w:lvlJc w:val="left"/>
      <w:pPr>
        <w:tabs>
          <w:tab w:val="num" w:pos="3600"/>
        </w:tabs>
        <w:ind w:left="3600" w:hanging="360"/>
      </w:pPr>
      <w:rPr>
        <w:rFonts w:ascii="Symbol" w:hAnsi="Symbol" w:hint="default"/>
      </w:rPr>
    </w:lvl>
    <w:lvl w:ilvl="5" w:tplc="5D1A43C6" w:tentative="1">
      <w:start w:val="1"/>
      <w:numFmt w:val="bullet"/>
      <w:lvlText w:val=""/>
      <w:lvlPicBulletId w:val="0"/>
      <w:lvlJc w:val="left"/>
      <w:pPr>
        <w:tabs>
          <w:tab w:val="num" w:pos="4320"/>
        </w:tabs>
        <w:ind w:left="4320" w:hanging="360"/>
      </w:pPr>
      <w:rPr>
        <w:rFonts w:ascii="Symbol" w:hAnsi="Symbol" w:hint="default"/>
      </w:rPr>
    </w:lvl>
    <w:lvl w:ilvl="6" w:tplc="837817D2" w:tentative="1">
      <w:start w:val="1"/>
      <w:numFmt w:val="bullet"/>
      <w:lvlText w:val=""/>
      <w:lvlPicBulletId w:val="0"/>
      <w:lvlJc w:val="left"/>
      <w:pPr>
        <w:tabs>
          <w:tab w:val="num" w:pos="5040"/>
        </w:tabs>
        <w:ind w:left="5040" w:hanging="360"/>
      </w:pPr>
      <w:rPr>
        <w:rFonts w:ascii="Symbol" w:hAnsi="Symbol" w:hint="default"/>
      </w:rPr>
    </w:lvl>
    <w:lvl w:ilvl="7" w:tplc="29F4F86E" w:tentative="1">
      <w:start w:val="1"/>
      <w:numFmt w:val="bullet"/>
      <w:lvlText w:val=""/>
      <w:lvlPicBulletId w:val="0"/>
      <w:lvlJc w:val="left"/>
      <w:pPr>
        <w:tabs>
          <w:tab w:val="num" w:pos="5760"/>
        </w:tabs>
        <w:ind w:left="5760" w:hanging="360"/>
      </w:pPr>
      <w:rPr>
        <w:rFonts w:ascii="Symbol" w:hAnsi="Symbol" w:hint="default"/>
      </w:rPr>
    </w:lvl>
    <w:lvl w:ilvl="8" w:tplc="4210AC6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C955781"/>
    <w:multiLevelType w:val="hybridMultilevel"/>
    <w:tmpl w:val="52BC8A90"/>
    <w:lvl w:ilvl="0" w:tplc="26B8ED9A">
      <w:start w:val="1"/>
      <w:numFmt w:val="decimal"/>
      <w:lvlText w:val="%1)"/>
      <w:lvlJc w:val="left"/>
      <w:pPr>
        <w:tabs>
          <w:tab w:val="num" w:pos="720"/>
        </w:tabs>
        <w:ind w:left="720" w:hanging="360"/>
      </w:pPr>
    </w:lvl>
    <w:lvl w:ilvl="1" w:tplc="D1288CB6" w:tentative="1">
      <w:start w:val="1"/>
      <w:numFmt w:val="decimal"/>
      <w:lvlText w:val="%2)"/>
      <w:lvlJc w:val="left"/>
      <w:pPr>
        <w:tabs>
          <w:tab w:val="num" w:pos="1440"/>
        </w:tabs>
        <w:ind w:left="1440" w:hanging="360"/>
      </w:pPr>
    </w:lvl>
    <w:lvl w:ilvl="2" w:tplc="8A3495CC" w:tentative="1">
      <w:start w:val="1"/>
      <w:numFmt w:val="decimal"/>
      <w:lvlText w:val="%3)"/>
      <w:lvlJc w:val="left"/>
      <w:pPr>
        <w:tabs>
          <w:tab w:val="num" w:pos="2160"/>
        </w:tabs>
        <w:ind w:left="2160" w:hanging="360"/>
      </w:pPr>
    </w:lvl>
    <w:lvl w:ilvl="3" w:tplc="481E3B1A" w:tentative="1">
      <w:start w:val="1"/>
      <w:numFmt w:val="decimal"/>
      <w:lvlText w:val="%4)"/>
      <w:lvlJc w:val="left"/>
      <w:pPr>
        <w:tabs>
          <w:tab w:val="num" w:pos="2880"/>
        </w:tabs>
        <w:ind w:left="2880" w:hanging="360"/>
      </w:pPr>
    </w:lvl>
    <w:lvl w:ilvl="4" w:tplc="D5B64196" w:tentative="1">
      <w:start w:val="1"/>
      <w:numFmt w:val="decimal"/>
      <w:lvlText w:val="%5)"/>
      <w:lvlJc w:val="left"/>
      <w:pPr>
        <w:tabs>
          <w:tab w:val="num" w:pos="3600"/>
        </w:tabs>
        <w:ind w:left="3600" w:hanging="360"/>
      </w:pPr>
    </w:lvl>
    <w:lvl w:ilvl="5" w:tplc="A80A2E40" w:tentative="1">
      <w:start w:val="1"/>
      <w:numFmt w:val="decimal"/>
      <w:lvlText w:val="%6)"/>
      <w:lvlJc w:val="left"/>
      <w:pPr>
        <w:tabs>
          <w:tab w:val="num" w:pos="4320"/>
        </w:tabs>
        <w:ind w:left="4320" w:hanging="360"/>
      </w:pPr>
    </w:lvl>
    <w:lvl w:ilvl="6" w:tplc="A87AC904" w:tentative="1">
      <w:start w:val="1"/>
      <w:numFmt w:val="decimal"/>
      <w:lvlText w:val="%7)"/>
      <w:lvlJc w:val="left"/>
      <w:pPr>
        <w:tabs>
          <w:tab w:val="num" w:pos="5040"/>
        </w:tabs>
        <w:ind w:left="5040" w:hanging="360"/>
      </w:pPr>
    </w:lvl>
    <w:lvl w:ilvl="7" w:tplc="2F763604" w:tentative="1">
      <w:start w:val="1"/>
      <w:numFmt w:val="decimal"/>
      <w:lvlText w:val="%8)"/>
      <w:lvlJc w:val="left"/>
      <w:pPr>
        <w:tabs>
          <w:tab w:val="num" w:pos="5760"/>
        </w:tabs>
        <w:ind w:left="5760" w:hanging="360"/>
      </w:pPr>
    </w:lvl>
    <w:lvl w:ilvl="8" w:tplc="8376AD14" w:tentative="1">
      <w:start w:val="1"/>
      <w:numFmt w:val="decimal"/>
      <w:lvlText w:val="%9)"/>
      <w:lvlJc w:val="left"/>
      <w:pPr>
        <w:tabs>
          <w:tab w:val="num" w:pos="6480"/>
        </w:tabs>
        <w:ind w:left="6480" w:hanging="360"/>
      </w:pPr>
    </w:lvl>
  </w:abstractNum>
  <w:abstractNum w:abstractNumId="5">
    <w:nsid w:val="0D547EF2"/>
    <w:multiLevelType w:val="hybridMultilevel"/>
    <w:tmpl w:val="CF8827B4"/>
    <w:lvl w:ilvl="0" w:tplc="82708A92">
      <w:start w:val="1"/>
      <w:numFmt w:val="bullet"/>
      <w:lvlText w:val=""/>
      <w:lvlPicBulletId w:val="0"/>
      <w:lvlJc w:val="left"/>
      <w:pPr>
        <w:tabs>
          <w:tab w:val="num" w:pos="720"/>
        </w:tabs>
        <w:ind w:left="720" w:hanging="360"/>
      </w:pPr>
      <w:rPr>
        <w:rFonts w:ascii="Symbol" w:hAnsi="Symbol" w:hint="default"/>
      </w:rPr>
    </w:lvl>
    <w:lvl w:ilvl="1" w:tplc="90220CB0" w:tentative="1">
      <w:start w:val="1"/>
      <w:numFmt w:val="bullet"/>
      <w:lvlText w:val=""/>
      <w:lvlPicBulletId w:val="0"/>
      <w:lvlJc w:val="left"/>
      <w:pPr>
        <w:tabs>
          <w:tab w:val="num" w:pos="1440"/>
        </w:tabs>
        <w:ind w:left="1440" w:hanging="360"/>
      </w:pPr>
      <w:rPr>
        <w:rFonts w:ascii="Symbol" w:hAnsi="Symbol" w:hint="default"/>
      </w:rPr>
    </w:lvl>
    <w:lvl w:ilvl="2" w:tplc="091257E4" w:tentative="1">
      <w:start w:val="1"/>
      <w:numFmt w:val="bullet"/>
      <w:lvlText w:val=""/>
      <w:lvlPicBulletId w:val="0"/>
      <w:lvlJc w:val="left"/>
      <w:pPr>
        <w:tabs>
          <w:tab w:val="num" w:pos="2160"/>
        </w:tabs>
        <w:ind w:left="2160" w:hanging="360"/>
      </w:pPr>
      <w:rPr>
        <w:rFonts w:ascii="Symbol" w:hAnsi="Symbol" w:hint="default"/>
      </w:rPr>
    </w:lvl>
    <w:lvl w:ilvl="3" w:tplc="5FE68B46" w:tentative="1">
      <w:start w:val="1"/>
      <w:numFmt w:val="bullet"/>
      <w:lvlText w:val=""/>
      <w:lvlPicBulletId w:val="0"/>
      <w:lvlJc w:val="left"/>
      <w:pPr>
        <w:tabs>
          <w:tab w:val="num" w:pos="2880"/>
        </w:tabs>
        <w:ind w:left="2880" w:hanging="360"/>
      </w:pPr>
      <w:rPr>
        <w:rFonts w:ascii="Symbol" w:hAnsi="Symbol" w:hint="default"/>
      </w:rPr>
    </w:lvl>
    <w:lvl w:ilvl="4" w:tplc="9B1C129C" w:tentative="1">
      <w:start w:val="1"/>
      <w:numFmt w:val="bullet"/>
      <w:lvlText w:val=""/>
      <w:lvlPicBulletId w:val="0"/>
      <w:lvlJc w:val="left"/>
      <w:pPr>
        <w:tabs>
          <w:tab w:val="num" w:pos="3600"/>
        </w:tabs>
        <w:ind w:left="3600" w:hanging="360"/>
      </w:pPr>
      <w:rPr>
        <w:rFonts w:ascii="Symbol" w:hAnsi="Symbol" w:hint="default"/>
      </w:rPr>
    </w:lvl>
    <w:lvl w:ilvl="5" w:tplc="5B10063C" w:tentative="1">
      <w:start w:val="1"/>
      <w:numFmt w:val="bullet"/>
      <w:lvlText w:val=""/>
      <w:lvlPicBulletId w:val="0"/>
      <w:lvlJc w:val="left"/>
      <w:pPr>
        <w:tabs>
          <w:tab w:val="num" w:pos="4320"/>
        </w:tabs>
        <w:ind w:left="4320" w:hanging="360"/>
      </w:pPr>
      <w:rPr>
        <w:rFonts w:ascii="Symbol" w:hAnsi="Symbol" w:hint="default"/>
      </w:rPr>
    </w:lvl>
    <w:lvl w:ilvl="6" w:tplc="6464B81A" w:tentative="1">
      <w:start w:val="1"/>
      <w:numFmt w:val="bullet"/>
      <w:lvlText w:val=""/>
      <w:lvlPicBulletId w:val="0"/>
      <w:lvlJc w:val="left"/>
      <w:pPr>
        <w:tabs>
          <w:tab w:val="num" w:pos="5040"/>
        </w:tabs>
        <w:ind w:left="5040" w:hanging="360"/>
      </w:pPr>
      <w:rPr>
        <w:rFonts w:ascii="Symbol" w:hAnsi="Symbol" w:hint="default"/>
      </w:rPr>
    </w:lvl>
    <w:lvl w:ilvl="7" w:tplc="2F3A1F26" w:tentative="1">
      <w:start w:val="1"/>
      <w:numFmt w:val="bullet"/>
      <w:lvlText w:val=""/>
      <w:lvlPicBulletId w:val="0"/>
      <w:lvlJc w:val="left"/>
      <w:pPr>
        <w:tabs>
          <w:tab w:val="num" w:pos="5760"/>
        </w:tabs>
        <w:ind w:left="5760" w:hanging="360"/>
      </w:pPr>
      <w:rPr>
        <w:rFonts w:ascii="Symbol" w:hAnsi="Symbol" w:hint="default"/>
      </w:rPr>
    </w:lvl>
    <w:lvl w:ilvl="8" w:tplc="36A021B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3FC502E"/>
    <w:multiLevelType w:val="hybridMultilevel"/>
    <w:tmpl w:val="872AC0E8"/>
    <w:lvl w:ilvl="0" w:tplc="37309350">
      <w:start w:val="1"/>
      <w:numFmt w:val="bullet"/>
      <w:lvlText w:val=""/>
      <w:lvlPicBulletId w:val="0"/>
      <w:lvlJc w:val="left"/>
      <w:pPr>
        <w:tabs>
          <w:tab w:val="num" w:pos="720"/>
        </w:tabs>
        <w:ind w:left="720" w:hanging="360"/>
      </w:pPr>
      <w:rPr>
        <w:rFonts w:ascii="Symbol" w:hAnsi="Symbol" w:hint="default"/>
      </w:rPr>
    </w:lvl>
    <w:lvl w:ilvl="1" w:tplc="D2F6D602" w:tentative="1">
      <w:start w:val="1"/>
      <w:numFmt w:val="bullet"/>
      <w:lvlText w:val=""/>
      <w:lvlPicBulletId w:val="0"/>
      <w:lvlJc w:val="left"/>
      <w:pPr>
        <w:tabs>
          <w:tab w:val="num" w:pos="1440"/>
        </w:tabs>
        <w:ind w:left="1440" w:hanging="360"/>
      </w:pPr>
      <w:rPr>
        <w:rFonts w:ascii="Symbol" w:hAnsi="Symbol" w:hint="default"/>
      </w:rPr>
    </w:lvl>
    <w:lvl w:ilvl="2" w:tplc="C0925C0C" w:tentative="1">
      <w:start w:val="1"/>
      <w:numFmt w:val="bullet"/>
      <w:lvlText w:val=""/>
      <w:lvlPicBulletId w:val="0"/>
      <w:lvlJc w:val="left"/>
      <w:pPr>
        <w:tabs>
          <w:tab w:val="num" w:pos="2160"/>
        </w:tabs>
        <w:ind w:left="2160" w:hanging="360"/>
      </w:pPr>
      <w:rPr>
        <w:rFonts w:ascii="Symbol" w:hAnsi="Symbol" w:hint="default"/>
      </w:rPr>
    </w:lvl>
    <w:lvl w:ilvl="3" w:tplc="8B24809E" w:tentative="1">
      <w:start w:val="1"/>
      <w:numFmt w:val="bullet"/>
      <w:lvlText w:val=""/>
      <w:lvlPicBulletId w:val="0"/>
      <w:lvlJc w:val="left"/>
      <w:pPr>
        <w:tabs>
          <w:tab w:val="num" w:pos="2880"/>
        </w:tabs>
        <w:ind w:left="2880" w:hanging="360"/>
      </w:pPr>
      <w:rPr>
        <w:rFonts w:ascii="Symbol" w:hAnsi="Symbol" w:hint="default"/>
      </w:rPr>
    </w:lvl>
    <w:lvl w:ilvl="4" w:tplc="A13A9BB0" w:tentative="1">
      <w:start w:val="1"/>
      <w:numFmt w:val="bullet"/>
      <w:lvlText w:val=""/>
      <w:lvlPicBulletId w:val="0"/>
      <w:lvlJc w:val="left"/>
      <w:pPr>
        <w:tabs>
          <w:tab w:val="num" w:pos="3600"/>
        </w:tabs>
        <w:ind w:left="3600" w:hanging="360"/>
      </w:pPr>
      <w:rPr>
        <w:rFonts w:ascii="Symbol" w:hAnsi="Symbol" w:hint="default"/>
      </w:rPr>
    </w:lvl>
    <w:lvl w:ilvl="5" w:tplc="16E6FD9E" w:tentative="1">
      <w:start w:val="1"/>
      <w:numFmt w:val="bullet"/>
      <w:lvlText w:val=""/>
      <w:lvlPicBulletId w:val="0"/>
      <w:lvlJc w:val="left"/>
      <w:pPr>
        <w:tabs>
          <w:tab w:val="num" w:pos="4320"/>
        </w:tabs>
        <w:ind w:left="4320" w:hanging="360"/>
      </w:pPr>
      <w:rPr>
        <w:rFonts w:ascii="Symbol" w:hAnsi="Symbol" w:hint="default"/>
      </w:rPr>
    </w:lvl>
    <w:lvl w:ilvl="6" w:tplc="46A0D3D2" w:tentative="1">
      <w:start w:val="1"/>
      <w:numFmt w:val="bullet"/>
      <w:lvlText w:val=""/>
      <w:lvlPicBulletId w:val="0"/>
      <w:lvlJc w:val="left"/>
      <w:pPr>
        <w:tabs>
          <w:tab w:val="num" w:pos="5040"/>
        </w:tabs>
        <w:ind w:left="5040" w:hanging="360"/>
      </w:pPr>
      <w:rPr>
        <w:rFonts w:ascii="Symbol" w:hAnsi="Symbol" w:hint="default"/>
      </w:rPr>
    </w:lvl>
    <w:lvl w:ilvl="7" w:tplc="CA40AE66" w:tentative="1">
      <w:start w:val="1"/>
      <w:numFmt w:val="bullet"/>
      <w:lvlText w:val=""/>
      <w:lvlPicBulletId w:val="0"/>
      <w:lvlJc w:val="left"/>
      <w:pPr>
        <w:tabs>
          <w:tab w:val="num" w:pos="5760"/>
        </w:tabs>
        <w:ind w:left="5760" w:hanging="360"/>
      </w:pPr>
      <w:rPr>
        <w:rFonts w:ascii="Symbol" w:hAnsi="Symbol" w:hint="default"/>
      </w:rPr>
    </w:lvl>
    <w:lvl w:ilvl="8" w:tplc="FD682FC2"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72B0F4F"/>
    <w:multiLevelType w:val="hybridMultilevel"/>
    <w:tmpl w:val="161803B2"/>
    <w:lvl w:ilvl="0" w:tplc="3A9CF67C">
      <w:start w:val="1"/>
      <w:numFmt w:val="bullet"/>
      <w:lvlText w:val=""/>
      <w:lvlPicBulletId w:val="0"/>
      <w:lvlJc w:val="left"/>
      <w:pPr>
        <w:tabs>
          <w:tab w:val="num" w:pos="720"/>
        </w:tabs>
        <w:ind w:left="720" w:hanging="360"/>
      </w:pPr>
      <w:rPr>
        <w:rFonts w:ascii="Symbol" w:hAnsi="Symbol" w:hint="default"/>
      </w:rPr>
    </w:lvl>
    <w:lvl w:ilvl="1" w:tplc="7438E7C0" w:tentative="1">
      <w:start w:val="1"/>
      <w:numFmt w:val="bullet"/>
      <w:lvlText w:val=""/>
      <w:lvlPicBulletId w:val="0"/>
      <w:lvlJc w:val="left"/>
      <w:pPr>
        <w:tabs>
          <w:tab w:val="num" w:pos="1440"/>
        </w:tabs>
        <w:ind w:left="1440" w:hanging="360"/>
      </w:pPr>
      <w:rPr>
        <w:rFonts w:ascii="Symbol" w:hAnsi="Symbol" w:hint="default"/>
      </w:rPr>
    </w:lvl>
    <w:lvl w:ilvl="2" w:tplc="74624A48" w:tentative="1">
      <w:start w:val="1"/>
      <w:numFmt w:val="bullet"/>
      <w:lvlText w:val=""/>
      <w:lvlPicBulletId w:val="0"/>
      <w:lvlJc w:val="left"/>
      <w:pPr>
        <w:tabs>
          <w:tab w:val="num" w:pos="2160"/>
        </w:tabs>
        <w:ind w:left="2160" w:hanging="360"/>
      </w:pPr>
      <w:rPr>
        <w:rFonts w:ascii="Symbol" w:hAnsi="Symbol" w:hint="default"/>
      </w:rPr>
    </w:lvl>
    <w:lvl w:ilvl="3" w:tplc="0140444E" w:tentative="1">
      <w:start w:val="1"/>
      <w:numFmt w:val="bullet"/>
      <w:lvlText w:val=""/>
      <w:lvlPicBulletId w:val="0"/>
      <w:lvlJc w:val="left"/>
      <w:pPr>
        <w:tabs>
          <w:tab w:val="num" w:pos="2880"/>
        </w:tabs>
        <w:ind w:left="2880" w:hanging="360"/>
      </w:pPr>
      <w:rPr>
        <w:rFonts w:ascii="Symbol" w:hAnsi="Symbol" w:hint="default"/>
      </w:rPr>
    </w:lvl>
    <w:lvl w:ilvl="4" w:tplc="F12A66FE" w:tentative="1">
      <w:start w:val="1"/>
      <w:numFmt w:val="bullet"/>
      <w:lvlText w:val=""/>
      <w:lvlPicBulletId w:val="0"/>
      <w:lvlJc w:val="left"/>
      <w:pPr>
        <w:tabs>
          <w:tab w:val="num" w:pos="3600"/>
        </w:tabs>
        <w:ind w:left="3600" w:hanging="360"/>
      </w:pPr>
      <w:rPr>
        <w:rFonts w:ascii="Symbol" w:hAnsi="Symbol" w:hint="default"/>
      </w:rPr>
    </w:lvl>
    <w:lvl w:ilvl="5" w:tplc="B568F290" w:tentative="1">
      <w:start w:val="1"/>
      <w:numFmt w:val="bullet"/>
      <w:lvlText w:val=""/>
      <w:lvlPicBulletId w:val="0"/>
      <w:lvlJc w:val="left"/>
      <w:pPr>
        <w:tabs>
          <w:tab w:val="num" w:pos="4320"/>
        </w:tabs>
        <w:ind w:left="4320" w:hanging="360"/>
      </w:pPr>
      <w:rPr>
        <w:rFonts w:ascii="Symbol" w:hAnsi="Symbol" w:hint="default"/>
      </w:rPr>
    </w:lvl>
    <w:lvl w:ilvl="6" w:tplc="37E0F84A" w:tentative="1">
      <w:start w:val="1"/>
      <w:numFmt w:val="bullet"/>
      <w:lvlText w:val=""/>
      <w:lvlPicBulletId w:val="0"/>
      <w:lvlJc w:val="left"/>
      <w:pPr>
        <w:tabs>
          <w:tab w:val="num" w:pos="5040"/>
        </w:tabs>
        <w:ind w:left="5040" w:hanging="360"/>
      </w:pPr>
      <w:rPr>
        <w:rFonts w:ascii="Symbol" w:hAnsi="Symbol" w:hint="default"/>
      </w:rPr>
    </w:lvl>
    <w:lvl w:ilvl="7" w:tplc="B7C82414" w:tentative="1">
      <w:start w:val="1"/>
      <w:numFmt w:val="bullet"/>
      <w:lvlText w:val=""/>
      <w:lvlPicBulletId w:val="0"/>
      <w:lvlJc w:val="left"/>
      <w:pPr>
        <w:tabs>
          <w:tab w:val="num" w:pos="5760"/>
        </w:tabs>
        <w:ind w:left="5760" w:hanging="360"/>
      </w:pPr>
      <w:rPr>
        <w:rFonts w:ascii="Symbol" w:hAnsi="Symbol" w:hint="default"/>
      </w:rPr>
    </w:lvl>
    <w:lvl w:ilvl="8" w:tplc="8D78D7C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D225148"/>
    <w:multiLevelType w:val="hybridMultilevel"/>
    <w:tmpl w:val="07F6A292"/>
    <w:lvl w:ilvl="0" w:tplc="487629D0">
      <w:start w:val="1"/>
      <w:numFmt w:val="bullet"/>
      <w:lvlText w:val=""/>
      <w:lvlPicBulletId w:val="0"/>
      <w:lvlJc w:val="left"/>
      <w:pPr>
        <w:tabs>
          <w:tab w:val="num" w:pos="720"/>
        </w:tabs>
        <w:ind w:left="720" w:hanging="360"/>
      </w:pPr>
      <w:rPr>
        <w:rFonts w:ascii="Symbol" w:hAnsi="Symbol" w:hint="default"/>
      </w:rPr>
    </w:lvl>
    <w:lvl w:ilvl="1" w:tplc="6E1EF5D6" w:tentative="1">
      <w:start w:val="1"/>
      <w:numFmt w:val="bullet"/>
      <w:lvlText w:val=""/>
      <w:lvlPicBulletId w:val="0"/>
      <w:lvlJc w:val="left"/>
      <w:pPr>
        <w:tabs>
          <w:tab w:val="num" w:pos="1440"/>
        </w:tabs>
        <w:ind w:left="1440" w:hanging="360"/>
      </w:pPr>
      <w:rPr>
        <w:rFonts w:ascii="Symbol" w:hAnsi="Symbol" w:hint="default"/>
      </w:rPr>
    </w:lvl>
    <w:lvl w:ilvl="2" w:tplc="B478F62A" w:tentative="1">
      <w:start w:val="1"/>
      <w:numFmt w:val="bullet"/>
      <w:lvlText w:val=""/>
      <w:lvlPicBulletId w:val="0"/>
      <w:lvlJc w:val="left"/>
      <w:pPr>
        <w:tabs>
          <w:tab w:val="num" w:pos="2160"/>
        </w:tabs>
        <w:ind w:left="2160" w:hanging="360"/>
      </w:pPr>
      <w:rPr>
        <w:rFonts w:ascii="Symbol" w:hAnsi="Symbol" w:hint="default"/>
      </w:rPr>
    </w:lvl>
    <w:lvl w:ilvl="3" w:tplc="5C84C6A8" w:tentative="1">
      <w:start w:val="1"/>
      <w:numFmt w:val="bullet"/>
      <w:lvlText w:val=""/>
      <w:lvlPicBulletId w:val="0"/>
      <w:lvlJc w:val="left"/>
      <w:pPr>
        <w:tabs>
          <w:tab w:val="num" w:pos="2880"/>
        </w:tabs>
        <w:ind w:left="2880" w:hanging="360"/>
      </w:pPr>
      <w:rPr>
        <w:rFonts w:ascii="Symbol" w:hAnsi="Symbol" w:hint="default"/>
      </w:rPr>
    </w:lvl>
    <w:lvl w:ilvl="4" w:tplc="D44AAC44" w:tentative="1">
      <w:start w:val="1"/>
      <w:numFmt w:val="bullet"/>
      <w:lvlText w:val=""/>
      <w:lvlPicBulletId w:val="0"/>
      <w:lvlJc w:val="left"/>
      <w:pPr>
        <w:tabs>
          <w:tab w:val="num" w:pos="3600"/>
        </w:tabs>
        <w:ind w:left="3600" w:hanging="360"/>
      </w:pPr>
      <w:rPr>
        <w:rFonts w:ascii="Symbol" w:hAnsi="Symbol" w:hint="default"/>
      </w:rPr>
    </w:lvl>
    <w:lvl w:ilvl="5" w:tplc="29C4C60A" w:tentative="1">
      <w:start w:val="1"/>
      <w:numFmt w:val="bullet"/>
      <w:lvlText w:val=""/>
      <w:lvlPicBulletId w:val="0"/>
      <w:lvlJc w:val="left"/>
      <w:pPr>
        <w:tabs>
          <w:tab w:val="num" w:pos="4320"/>
        </w:tabs>
        <w:ind w:left="4320" w:hanging="360"/>
      </w:pPr>
      <w:rPr>
        <w:rFonts w:ascii="Symbol" w:hAnsi="Symbol" w:hint="default"/>
      </w:rPr>
    </w:lvl>
    <w:lvl w:ilvl="6" w:tplc="E2883034" w:tentative="1">
      <w:start w:val="1"/>
      <w:numFmt w:val="bullet"/>
      <w:lvlText w:val=""/>
      <w:lvlPicBulletId w:val="0"/>
      <w:lvlJc w:val="left"/>
      <w:pPr>
        <w:tabs>
          <w:tab w:val="num" w:pos="5040"/>
        </w:tabs>
        <w:ind w:left="5040" w:hanging="360"/>
      </w:pPr>
      <w:rPr>
        <w:rFonts w:ascii="Symbol" w:hAnsi="Symbol" w:hint="default"/>
      </w:rPr>
    </w:lvl>
    <w:lvl w:ilvl="7" w:tplc="C468615C" w:tentative="1">
      <w:start w:val="1"/>
      <w:numFmt w:val="bullet"/>
      <w:lvlText w:val=""/>
      <w:lvlPicBulletId w:val="0"/>
      <w:lvlJc w:val="left"/>
      <w:pPr>
        <w:tabs>
          <w:tab w:val="num" w:pos="5760"/>
        </w:tabs>
        <w:ind w:left="5760" w:hanging="360"/>
      </w:pPr>
      <w:rPr>
        <w:rFonts w:ascii="Symbol" w:hAnsi="Symbol" w:hint="default"/>
      </w:rPr>
    </w:lvl>
    <w:lvl w:ilvl="8" w:tplc="606EC6B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A7A3480"/>
    <w:multiLevelType w:val="hybridMultilevel"/>
    <w:tmpl w:val="9014F016"/>
    <w:lvl w:ilvl="0" w:tplc="2DD46604">
      <w:start w:val="1"/>
      <w:numFmt w:val="bullet"/>
      <w:lvlText w:val=""/>
      <w:lvlPicBulletId w:val="0"/>
      <w:lvlJc w:val="left"/>
      <w:pPr>
        <w:tabs>
          <w:tab w:val="num" w:pos="720"/>
        </w:tabs>
        <w:ind w:left="720" w:hanging="360"/>
      </w:pPr>
      <w:rPr>
        <w:rFonts w:ascii="Symbol" w:hAnsi="Symbol" w:hint="default"/>
      </w:rPr>
    </w:lvl>
    <w:lvl w:ilvl="1" w:tplc="2BE8DA34" w:tentative="1">
      <w:start w:val="1"/>
      <w:numFmt w:val="bullet"/>
      <w:lvlText w:val=""/>
      <w:lvlPicBulletId w:val="0"/>
      <w:lvlJc w:val="left"/>
      <w:pPr>
        <w:tabs>
          <w:tab w:val="num" w:pos="1440"/>
        </w:tabs>
        <w:ind w:left="1440" w:hanging="360"/>
      </w:pPr>
      <w:rPr>
        <w:rFonts w:ascii="Symbol" w:hAnsi="Symbol" w:hint="default"/>
      </w:rPr>
    </w:lvl>
    <w:lvl w:ilvl="2" w:tplc="81703CD6" w:tentative="1">
      <w:start w:val="1"/>
      <w:numFmt w:val="bullet"/>
      <w:lvlText w:val=""/>
      <w:lvlPicBulletId w:val="0"/>
      <w:lvlJc w:val="left"/>
      <w:pPr>
        <w:tabs>
          <w:tab w:val="num" w:pos="2160"/>
        </w:tabs>
        <w:ind w:left="2160" w:hanging="360"/>
      </w:pPr>
      <w:rPr>
        <w:rFonts w:ascii="Symbol" w:hAnsi="Symbol" w:hint="default"/>
      </w:rPr>
    </w:lvl>
    <w:lvl w:ilvl="3" w:tplc="2D9AC710" w:tentative="1">
      <w:start w:val="1"/>
      <w:numFmt w:val="bullet"/>
      <w:lvlText w:val=""/>
      <w:lvlPicBulletId w:val="0"/>
      <w:lvlJc w:val="left"/>
      <w:pPr>
        <w:tabs>
          <w:tab w:val="num" w:pos="2880"/>
        </w:tabs>
        <w:ind w:left="2880" w:hanging="360"/>
      </w:pPr>
      <w:rPr>
        <w:rFonts w:ascii="Symbol" w:hAnsi="Symbol" w:hint="default"/>
      </w:rPr>
    </w:lvl>
    <w:lvl w:ilvl="4" w:tplc="5F70ACFE" w:tentative="1">
      <w:start w:val="1"/>
      <w:numFmt w:val="bullet"/>
      <w:lvlText w:val=""/>
      <w:lvlPicBulletId w:val="0"/>
      <w:lvlJc w:val="left"/>
      <w:pPr>
        <w:tabs>
          <w:tab w:val="num" w:pos="3600"/>
        </w:tabs>
        <w:ind w:left="3600" w:hanging="360"/>
      </w:pPr>
      <w:rPr>
        <w:rFonts w:ascii="Symbol" w:hAnsi="Symbol" w:hint="default"/>
      </w:rPr>
    </w:lvl>
    <w:lvl w:ilvl="5" w:tplc="028637D8" w:tentative="1">
      <w:start w:val="1"/>
      <w:numFmt w:val="bullet"/>
      <w:lvlText w:val=""/>
      <w:lvlPicBulletId w:val="0"/>
      <w:lvlJc w:val="left"/>
      <w:pPr>
        <w:tabs>
          <w:tab w:val="num" w:pos="4320"/>
        </w:tabs>
        <w:ind w:left="4320" w:hanging="360"/>
      </w:pPr>
      <w:rPr>
        <w:rFonts w:ascii="Symbol" w:hAnsi="Symbol" w:hint="default"/>
      </w:rPr>
    </w:lvl>
    <w:lvl w:ilvl="6" w:tplc="EAFA1E40" w:tentative="1">
      <w:start w:val="1"/>
      <w:numFmt w:val="bullet"/>
      <w:lvlText w:val=""/>
      <w:lvlPicBulletId w:val="0"/>
      <w:lvlJc w:val="left"/>
      <w:pPr>
        <w:tabs>
          <w:tab w:val="num" w:pos="5040"/>
        </w:tabs>
        <w:ind w:left="5040" w:hanging="360"/>
      </w:pPr>
      <w:rPr>
        <w:rFonts w:ascii="Symbol" w:hAnsi="Symbol" w:hint="default"/>
      </w:rPr>
    </w:lvl>
    <w:lvl w:ilvl="7" w:tplc="E3EC6300" w:tentative="1">
      <w:start w:val="1"/>
      <w:numFmt w:val="bullet"/>
      <w:lvlText w:val=""/>
      <w:lvlPicBulletId w:val="0"/>
      <w:lvlJc w:val="left"/>
      <w:pPr>
        <w:tabs>
          <w:tab w:val="num" w:pos="5760"/>
        </w:tabs>
        <w:ind w:left="5760" w:hanging="360"/>
      </w:pPr>
      <w:rPr>
        <w:rFonts w:ascii="Symbol" w:hAnsi="Symbol" w:hint="default"/>
      </w:rPr>
    </w:lvl>
    <w:lvl w:ilvl="8" w:tplc="82C2F21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CBC6526"/>
    <w:multiLevelType w:val="hybridMultilevel"/>
    <w:tmpl w:val="583A0516"/>
    <w:lvl w:ilvl="0" w:tplc="5E7AE5BC">
      <w:start w:val="1"/>
      <w:numFmt w:val="bullet"/>
      <w:lvlText w:val="•"/>
      <w:lvlJc w:val="left"/>
      <w:pPr>
        <w:tabs>
          <w:tab w:val="num" w:pos="720"/>
        </w:tabs>
        <w:ind w:left="720" w:hanging="360"/>
      </w:pPr>
      <w:rPr>
        <w:rFonts w:ascii="Arial" w:hAnsi="Arial" w:hint="default"/>
      </w:rPr>
    </w:lvl>
    <w:lvl w:ilvl="1" w:tplc="1924F32A">
      <w:start w:val="1"/>
      <w:numFmt w:val="bullet"/>
      <w:lvlText w:val="•"/>
      <w:lvlJc w:val="left"/>
      <w:pPr>
        <w:tabs>
          <w:tab w:val="num" w:pos="1440"/>
        </w:tabs>
        <w:ind w:left="1440" w:hanging="360"/>
      </w:pPr>
      <w:rPr>
        <w:rFonts w:ascii="Arial" w:hAnsi="Arial" w:hint="default"/>
      </w:rPr>
    </w:lvl>
    <w:lvl w:ilvl="2" w:tplc="3EB043B6" w:tentative="1">
      <w:start w:val="1"/>
      <w:numFmt w:val="bullet"/>
      <w:lvlText w:val="•"/>
      <w:lvlJc w:val="left"/>
      <w:pPr>
        <w:tabs>
          <w:tab w:val="num" w:pos="2160"/>
        </w:tabs>
        <w:ind w:left="2160" w:hanging="360"/>
      </w:pPr>
      <w:rPr>
        <w:rFonts w:ascii="Arial" w:hAnsi="Arial" w:hint="default"/>
      </w:rPr>
    </w:lvl>
    <w:lvl w:ilvl="3" w:tplc="06A43908" w:tentative="1">
      <w:start w:val="1"/>
      <w:numFmt w:val="bullet"/>
      <w:lvlText w:val="•"/>
      <w:lvlJc w:val="left"/>
      <w:pPr>
        <w:tabs>
          <w:tab w:val="num" w:pos="2880"/>
        </w:tabs>
        <w:ind w:left="2880" w:hanging="360"/>
      </w:pPr>
      <w:rPr>
        <w:rFonts w:ascii="Arial" w:hAnsi="Arial" w:hint="default"/>
      </w:rPr>
    </w:lvl>
    <w:lvl w:ilvl="4" w:tplc="32740B48" w:tentative="1">
      <w:start w:val="1"/>
      <w:numFmt w:val="bullet"/>
      <w:lvlText w:val="•"/>
      <w:lvlJc w:val="left"/>
      <w:pPr>
        <w:tabs>
          <w:tab w:val="num" w:pos="3600"/>
        </w:tabs>
        <w:ind w:left="3600" w:hanging="360"/>
      </w:pPr>
      <w:rPr>
        <w:rFonts w:ascii="Arial" w:hAnsi="Arial" w:hint="default"/>
      </w:rPr>
    </w:lvl>
    <w:lvl w:ilvl="5" w:tplc="25FEE082" w:tentative="1">
      <w:start w:val="1"/>
      <w:numFmt w:val="bullet"/>
      <w:lvlText w:val="•"/>
      <w:lvlJc w:val="left"/>
      <w:pPr>
        <w:tabs>
          <w:tab w:val="num" w:pos="4320"/>
        </w:tabs>
        <w:ind w:left="4320" w:hanging="360"/>
      </w:pPr>
      <w:rPr>
        <w:rFonts w:ascii="Arial" w:hAnsi="Arial" w:hint="default"/>
      </w:rPr>
    </w:lvl>
    <w:lvl w:ilvl="6" w:tplc="80C6913E" w:tentative="1">
      <w:start w:val="1"/>
      <w:numFmt w:val="bullet"/>
      <w:lvlText w:val="•"/>
      <w:lvlJc w:val="left"/>
      <w:pPr>
        <w:tabs>
          <w:tab w:val="num" w:pos="5040"/>
        </w:tabs>
        <w:ind w:left="5040" w:hanging="360"/>
      </w:pPr>
      <w:rPr>
        <w:rFonts w:ascii="Arial" w:hAnsi="Arial" w:hint="default"/>
      </w:rPr>
    </w:lvl>
    <w:lvl w:ilvl="7" w:tplc="8BD26B14" w:tentative="1">
      <w:start w:val="1"/>
      <w:numFmt w:val="bullet"/>
      <w:lvlText w:val="•"/>
      <w:lvlJc w:val="left"/>
      <w:pPr>
        <w:tabs>
          <w:tab w:val="num" w:pos="5760"/>
        </w:tabs>
        <w:ind w:left="5760" w:hanging="360"/>
      </w:pPr>
      <w:rPr>
        <w:rFonts w:ascii="Arial" w:hAnsi="Arial" w:hint="default"/>
      </w:rPr>
    </w:lvl>
    <w:lvl w:ilvl="8" w:tplc="62F82AF4" w:tentative="1">
      <w:start w:val="1"/>
      <w:numFmt w:val="bullet"/>
      <w:lvlText w:val="•"/>
      <w:lvlJc w:val="left"/>
      <w:pPr>
        <w:tabs>
          <w:tab w:val="num" w:pos="6480"/>
        </w:tabs>
        <w:ind w:left="6480" w:hanging="360"/>
      </w:pPr>
      <w:rPr>
        <w:rFonts w:ascii="Arial" w:hAnsi="Arial" w:hint="default"/>
      </w:rPr>
    </w:lvl>
  </w:abstractNum>
  <w:abstractNum w:abstractNumId="11">
    <w:nsid w:val="315B1DCF"/>
    <w:multiLevelType w:val="hybridMultilevel"/>
    <w:tmpl w:val="8C1CAC02"/>
    <w:lvl w:ilvl="0" w:tplc="61C65846">
      <w:start w:val="1"/>
      <w:numFmt w:val="bullet"/>
      <w:lvlText w:val="•"/>
      <w:lvlJc w:val="left"/>
      <w:pPr>
        <w:tabs>
          <w:tab w:val="num" w:pos="720"/>
        </w:tabs>
        <w:ind w:left="720" w:hanging="360"/>
      </w:pPr>
      <w:rPr>
        <w:rFonts w:ascii="Arial" w:hAnsi="Arial" w:hint="default"/>
      </w:rPr>
    </w:lvl>
    <w:lvl w:ilvl="1" w:tplc="EC4E2204">
      <w:start w:val="1"/>
      <w:numFmt w:val="bullet"/>
      <w:lvlText w:val="•"/>
      <w:lvlJc w:val="left"/>
      <w:pPr>
        <w:tabs>
          <w:tab w:val="num" w:pos="1440"/>
        </w:tabs>
        <w:ind w:left="1440" w:hanging="360"/>
      </w:pPr>
      <w:rPr>
        <w:rFonts w:ascii="Arial" w:hAnsi="Arial" w:hint="default"/>
      </w:rPr>
    </w:lvl>
    <w:lvl w:ilvl="2" w:tplc="511E62C6" w:tentative="1">
      <w:start w:val="1"/>
      <w:numFmt w:val="bullet"/>
      <w:lvlText w:val="•"/>
      <w:lvlJc w:val="left"/>
      <w:pPr>
        <w:tabs>
          <w:tab w:val="num" w:pos="2160"/>
        </w:tabs>
        <w:ind w:left="2160" w:hanging="360"/>
      </w:pPr>
      <w:rPr>
        <w:rFonts w:ascii="Arial" w:hAnsi="Arial" w:hint="default"/>
      </w:rPr>
    </w:lvl>
    <w:lvl w:ilvl="3" w:tplc="9FBC6EDA" w:tentative="1">
      <w:start w:val="1"/>
      <w:numFmt w:val="bullet"/>
      <w:lvlText w:val="•"/>
      <w:lvlJc w:val="left"/>
      <w:pPr>
        <w:tabs>
          <w:tab w:val="num" w:pos="2880"/>
        </w:tabs>
        <w:ind w:left="2880" w:hanging="360"/>
      </w:pPr>
      <w:rPr>
        <w:rFonts w:ascii="Arial" w:hAnsi="Arial" w:hint="default"/>
      </w:rPr>
    </w:lvl>
    <w:lvl w:ilvl="4" w:tplc="0A12C710" w:tentative="1">
      <w:start w:val="1"/>
      <w:numFmt w:val="bullet"/>
      <w:lvlText w:val="•"/>
      <w:lvlJc w:val="left"/>
      <w:pPr>
        <w:tabs>
          <w:tab w:val="num" w:pos="3600"/>
        </w:tabs>
        <w:ind w:left="3600" w:hanging="360"/>
      </w:pPr>
      <w:rPr>
        <w:rFonts w:ascii="Arial" w:hAnsi="Arial" w:hint="default"/>
      </w:rPr>
    </w:lvl>
    <w:lvl w:ilvl="5" w:tplc="47945294" w:tentative="1">
      <w:start w:val="1"/>
      <w:numFmt w:val="bullet"/>
      <w:lvlText w:val="•"/>
      <w:lvlJc w:val="left"/>
      <w:pPr>
        <w:tabs>
          <w:tab w:val="num" w:pos="4320"/>
        </w:tabs>
        <w:ind w:left="4320" w:hanging="360"/>
      </w:pPr>
      <w:rPr>
        <w:rFonts w:ascii="Arial" w:hAnsi="Arial" w:hint="default"/>
      </w:rPr>
    </w:lvl>
    <w:lvl w:ilvl="6" w:tplc="7FE85FF2" w:tentative="1">
      <w:start w:val="1"/>
      <w:numFmt w:val="bullet"/>
      <w:lvlText w:val="•"/>
      <w:lvlJc w:val="left"/>
      <w:pPr>
        <w:tabs>
          <w:tab w:val="num" w:pos="5040"/>
        </w:tabs>
        <w:ind w:left="5040" w:hanging="360"/>
      </w:pPr>
      <w:rPr>
        <w:rFonts w:ascii="Arial" w:hAnsi="Arial" w:hint="default"/>
      </w:rPr>
    </w:lvl>
    <w:lvl w:ilvl="7" w:tplc="58341C02" w:tentative="1">
      <w:start w:val="1"/>
      <w:numFmt w:val="bullet"/>
      <w:lvlText w:val="•"/>
      <w:lvlJc w:val="left"/>
      <w:pPr>
        <w:tabs>
          <w:tab w:val="num" w:pos="5760"/>
        </w:tabs>
        <w:ind w:left="5760" w:hanging="360"/>
      </w:pPr>
      <w:rPr>
        <w:rFonts w:ascii="Arial" w:hAnsi="Arial" w:hint="default"/>
      </w:rPr>
    </w:lvl>
    <w:lvl w:ilvl="8" w:tplc="D5C8D8AC" w:tentative="1">
      <w:start w:val="1"/>
      <w:numFmt w:val="bullet"/>
      <w:lvlText w:val="•"/>
      <w:lvlJc w:val="left"/>
      <w:pPr>
        <w:tabs>
          <w:tab w:val="num" w:pos="6480"/>
        </w:tabs>
        <w:ind w:left="6480" w:hanging="360"/>
      </w:pPr>
      <w:rPr>
        <w:rFonts w:ascii="Arial" w:hAnsi="Arial" w:hint="default"/>
      </w:rPr>
    </w:lvl>
  </w:abstractNum>
  <w:abstractNum w:abstractNumId="12">
    <w:nsid w:val="3D9253A4"/>
    <w:multiLevelType w:val="hybridMultilevel"/>
    <w:tmpl w:val="07F00274"/>
    <w:lvl w:ilvl="0" w:tplc="88DC0052">
      <w:start w:val="1"/>
      <w:numFmt w:val="bullet"/>
      <w:lvlText w:val=""/>
      <w:lvlPicBulletId w:val="0"/>
      <w:lvlJc w:val="left"/>
      <w:pPr>
        <w:tabs>
          <w:tab w:val="num" w:pos="720"/>
        </w:tabs>
        <w:ind w:left="720" w:hanging="360"/>
      </w:pPr>
      <w:rPr>
        <w:rFonts w:ascii="Symbol" w:hAnsi="Symbol" w:hint="default"/>
      </w:rPr>
    </w:lvl>
    <w:lvl w:ilvl="1" w:tplc="BC5EE740" w:tentative="1">
      <w:start w:val="1"/>
      <w:numFmt w:val="bullet"/>
      <w:lvlText w:val=""/>
      <w:lvlPicBulletId w:val="0"/>
      <w:lvlJc w:val="left"/>
      <w:pPr>
        <w:tabs>
          <w:tab w:val="num" w:pos="1440"/>
        </w:tabs>
        <w:ind w:left="1440" w:hanging="360"/>
      </w:pPr>
      <w:rPr>
        <w:rFonts w:ascii="Symbol" w:hAnsi="Symbol" w:hint="default"/>
      </w:rPr>
    </w:lvl>
    <w:lvl w:ilvl="2" w:tplc="2DCC4884" w:tentative="1">
      <w:start w:val="1"/>
      <w:numFmt w:val="bullet"/>
      <w:lvlText w:val=""/>
      <w:lvlPicBulletId w:val="0"/>
      <w:lvlJc w:val="left"/>
      <w:pPr>
        <w:tabs>
          <w:tab w:val="num" w:pos="2160"/>
        </w:tabs>
        <w:ind w:left="2160" w:hanging="360"/>
      </w:pPr>
      <w:rPr>
        <w:rFonts w:ascii="Symbol" w:hAnsi="Symbol" w:hint="default"/>
      </w:rPr>
    </w:lvl>
    <w:lvl w:ilvl="3" w:tplc="835825DE" w:tentative="1">
      <w:start w:val="1"/>
      <w:numFmt w:val="bullet"/>
      <w:lvlText w:val=""/>
      <w:lvlPicBulletId w:val="0"/>
      <w:lvlJc w:val="left"/>
      <w:pPr>
        <w:tabs>
          <w:tab w:val="num" w:pos="2880"/>
        </w:tabs>
        <w:ind w:left="2880" w:hanging="360"/>
      </w:pPr>
      <w:rPr>
        <w:rFonts w:ascii="Symbol" w:hAnsi="Symbol" w:hint="default"/>
      </w:rPr>
    </w:lvl>
    <w:lvl w:ilvl="4" w:tplc="22381A08" w:tentative="1">
      <w:start w:val="1"/>
      <w:numFmt w:val="bullet"/>
      <w:lvlText w:val=""/>
      <w:lvlPicBulletId w:val="0"/>
      <w:lvlJc w:val="left"/>
      <w:pPr>
        <w:tabs>
          <w:tab w:val="num" w:pos="3600"/>
        </w:tabs>
        <w:ind w:left="3600" w:hanging="360"/>
      </w:pPr>
      <w:rPr>
        <w:rFonts w:ascii="Symbol" w:hAnsi="Symbol" w:hint="default"/>
      </w:rPr>
    </w:lvl>
    <w:lvl w:ilvl="5" w:tplc="27F2FAD2" w:tentative="1">
      <w:start w:val="1"/>
      <w:numFmt w:val="bullet"/>
      <w:lvlText w:val=""/>
      <w:lvlPicBulletId w:val="0"/>
      <w:lvlJc w:val="left"/>
      <w:pPr>
        <w:tabs>
          <w:tab w:val="num" w:pos="4320"/>
        </w:tabs>
        <w:ind w:left="4320" w:hanging="360"/>
      </w:pPr>
      <w:rPr>
        <w:rFonts w:ascii="Symbol" w:hAnsi="Symbol" w:hint="default"/>
      </w:rPr>
    </w:lvl>
    <w:lvl w:ilvl="6" w:tplc="033ED5F8" w:tentative="1">
      <w:start w:val="1"/>
      <w:numFmt w:val="bullet"/>
      <w:lvlText w:val=""/>
      <w:lvlPicBulletId w:val="0"/>
      <w:lvlJc w:val="left"/>
      <w:pPr>
        <w:tabs>
          <w:tab w:val="num" w:pos="5040"/>
        </w:tabs>
        <w:ind w:left="5040" w:hanging="360"/>
      </w:pPr>
      <w:rPr>
        <w:rFonts w:ascii="Symbol" w:hAnsi="Symbol" w:hint="default"/>
      </w:rPr>
    </w:lvl>
    <w:lvl w:ilvl="7" w:tplc="0576C04A" w:tentative="1">
      <w:start w:val="1"/>
      <w:numFmt w:val="bullet"/>
      <w:lvlText w:val=""/>
      <w:lvlPicBulletId w:val="0"/>
      <w:lvlJc w:val="left"/>
      <w:pPr>
        <w:tabs>
          <w:tab w:val="num" w:pos="5760"/>
        </w:tabs>
        <w:ind w:left="5760" w:hanging="360"/>
      </w:pPr>
      <w:rPr>
        <w:rFonts w:ascii="Symbol" w:hAnsi="Symbol" w:hint="default"/>
      </w:rPr>
    </w:lvl>
    <w:lvl w:ilvl="8" w:tplc="4AA2B9F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DA35074"/>
    <w:multiLevelType w:val="hybridMultilevel"/>
    <w:tmpl w:val="91AE2C98"/>
    <w:lvl w:ilvl="0" w:tplc="2E806D26">
      <w:start w:val="1"/>
      <w:numFmt w:val="bullet"/>
      <w:lvlText w:val=""/>
      <w:lvlPicBulletId w:val="0"/>
      <w:lvlJc w:val="left"/>
      <w:pPr>
        <w:tabs>
          <w:tab w:val="num" w:pos="720"/>
        </w:tabs>
        <w:ind w:left="720" w:hanging="360"/>
      </w:pPr>
      <w:rPr>
        <w:rFonts w:ascii="Symbol" w:hAnsi="Symbol" w:hint="default"/>
      </w:rPr>
    </w:lvl>
    <w:lvl w:ilvl="1" w:tplc="C6645E6E" w:tentative="1">
      <w:start w:val="1"/>
      <w:numFmt w:val="bullet"/>
      <w:lvlText w:val=""/>
      <w:lvlPicBulletId w:val="0"/>
      <w:lvlJc w:val="left"/>
      <w:pPr>
        <w:tabs>
          <w:tab w:val="num" w:pos="1440"/>
        </w:tabs>
        <w:ind w:left="1440" w:hanging="360"/>
      </w:pPr>
      <w:rPr>
        <w:rFonts w:ascii="Symbol" w:hAnsi="Symbol" w:hint="default"/>
      </w:rPr>
    </w:lvl>
    <w:lvl w:ilvl="2" w:tplc="222680FE" w:tentative="1">
      <w:start w:val="1"/>
      <w:numFmt w:val="bullet"/>
      <w:lvlText w:val=""/>
      <w:lvlPicBulletId w:val="0"/>
      <w:lvlJc w:val="left"/>
      <w:pPr>
        <w:tabs>
          <w:tab w:val="num" w:pos="2160"/>
        </w:tabs>
        <w:ind w:left="2160" w:hanging="360"/>
      </w:pPr>
      <w:rPr>
        <w:rFonts w:ascii="Symbol" w:hAnsi="Symbol" w:hint="default"/>
      </w:rPr>
    </w:lvl>
    <w:lvl w:ilvl="3" w:tplc="193C6C50" w:tentative="1">
      <w:start w:val="1"/>
      <w:numFmt w:val="bullet"/>
      <w:lvlText w:val=""/>
      <w:lvlPicBulletId w:val="0"/>
      <w:lvlJc w:val="left"/>
      <w:pPr>
        <w:tabs>
          <w:tab w:val="num" w:pos="2880"/>
        </w:tabs>
        <w:ind w:left="2880" w:hanging="360"/>
      </w:pPr>
      <w:rPr>
        <w:rFonts w:ascii="Symbol" w:hAnsi="Symbol" w:hint="default"/>
      </w:rPr>
    </w:lvl>
    <w:lvl w:ilvl="4" w:tplc="C8226D54" w:tentative="1">
      <w:start w:val="1"/>
      <w:numFmt w:val="bullet"/>
      <w:lvlText w:val=""/>
      <w:lvlPicBulletId w:val="0"/>
      <w:lvlJc w:val="left"/>
      <w:pPr>
        <w:tabs>
          <w:tab w:val="num" w:pos="3600"/>
        </w:tabs>
        <w:ind w:left="3600" w:hanging="360"/>
      </w:pPr>
      <w:rPr>
        <w:rFonts w:ascii="Symbol" w:hAnsi="Symbol" w:hint="default"/>
      </w:rPr>
    </w:lvl>
    <w:lvl w:ilvl="5" w:tplc="C9A67AC0" w:tentative="1">
      <w:start w:val="1"/>
      <w:numFmt w:val="bullet"/>
      <w:lvlText w:val=""/>
      <w:lvlPicBulletId w:val="0"/>
      <w:lvlJc w:val="left"/>
      <w:pPr>
        <w:tabs>
          <w:tab w:val="num" w:pos="4320"/>
        </w:tabs>
        <w:ind w:left="4320" w:hanging="360"/>
      </w:pPr>
      <w:rPr>
        <w:rFonts w:ascii="Symbol" w:hAnsi="Symbol" w:hint="default"/>
      </w:rPr>
    </w:lvl>
    <w:lvl w:ilvl="6" w:tplc="79E2521E" w:tentative="1">
      <w:start w:val="1"/>
      <w:numFmt w:val="bullet"/>
      <w:lvlText w:val=""/>
      <w:lvlPicBulletId w:val="0"/>
      <w:lvlJc w:val="left"/>
      <w:pPr>
        <w:tabs>
          <w:tab w:val="num" w:pos="5040"/>
        </w:tabs>
        <w:ind w:left="5040" w:hanging="360"/>
      </w:pPr>
      <w:rPr>
        <w:rFonts w:ascii="Symbol" w:hAnsi="Symbol" w:hint="default"/>
      </w:rPr>
    </w:lvl>
    <w:lvl w:ilvl="7" w:tplc="B98602BC" w:tentative="1">
      <w:start w:val="1"/>
      <w:numFmt w:val="bullet"/>
      <w:lvlText w:val=""/>
      <w:lvlPicBulletId w:val="0"/>
      <w:lvlJc w:val="left"/>
      <w:pPr>
        <w:tabs>
          <w:tab w:val="num" w:pos="5760"/>
        </w:tabs>
        <w:ind w:left="5760" w:hanging="360"/>
      </w:pPr>
      <w:rPr>
        <w:rFonts w:ascii="Symbol" w:hAnsi="Symbol" w:hint="default"/>
      </w:rPr>
    </w:lvl>
    <w:lvl w:ilvl="8" w:tplc="41B05A96"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DC73076"/>
    <w:multiLevelType w:val="hybridMultilevel"/>
    <w:tmpl w:val="9942FD0A"/>
    <w:lvl w:ilvl="0" w:tplc="FC0C190A">
      <w:start w:val="1"/>
      <w:numFmt w:val="bullet"/>
      <w:lvlText w:val=""/>
      <w:lvlPicBulletId w:val="0"/>
      <w:lvlJc w:val="left"/>
      <w:pPr>
        <w:tabs>
          <w:tab w:val="num" w:pos="720"/>
        </w:tabs>
        <w:ind w:left="720" w:hanging="360"/>
      </w:pPr>
      <w:rPr>
        <w:rFonts w:ascii="Symbol" w:hAnsi="Symbol" w:hint="default"/>
      </w:rPr>
    </w:lvl>
    <w:lvl w:ilvl="1" w:tplc="0A98B052" w:tentative="1">
      <w:start w:val="1"/>
      <w:numFmt w:val="bullet"/>
      <w:lvlText w:val=""/>
      <w:lvlPicBulletId w:val="0"/>
      <w:lvlJc w:val="left"/>
      <w:pPr>
        <w:tabs>
          <w:tab w:val="num" w:pos="1440"/>
        </w:tabs>
        <w:ind w:left="1440" w:hanging="360"/>
      </w:pPr>
      <w:rPr>
        <w:rFonts w:ascii="Symbol" w:hAnsi="Symbol" w:hint="default"/>
      </w:rPr>
    </w:lvl>
    <w:lvl w:ilvl="2" w:tplc="CB88D5E2" w:tentative="1">
      <w:start w:val="1"/>
      <w:numFmt w:val="bullet"/>
      <w:lvlText w:val=""/>
      <w:lvlPicBulletId w:val="0"/>
      <w:lvlJc w:val="left"/>
      <w:pPr>
        <w:tabs>
          <w:tab w:val="num" w:pos="2160"/>
        </w:tabs>
        <w:ind w:left="2160" w:hanging="360"/>
      </w:pPr>
      <w:rPr>
        <w:rFonts w:ascii="Symbol" w:hAnsi="Symbol" w:hint="default"/>
      </w:rPr>
    </w:lvl>
    <w:lvl w:ilvl="3" w:tplc="01020384" w:tentative="1">
      <w:start w:val="1"/>
      <w:numFmt w:val="bullet"/>
      <w:lvlText w:val=""/>
      <w:lvlPicBulletId w:val="0"/>
      <w:lvlJc w:val="left"/>
      <w:pPr>
        <w:tabs>
          <w:tab w:val="num" w:pos="2880"/>
        </w:tabs>
        <w:ind w:left="2880" w:hanging="360"/>
      </w:pPr>
      <w:rPr>
        <w:rFonts w:ascii="Symbol" w:hAnsi="Symbol" w:hint="default"/>
      </w:rPr>
    </w:lvl>
    <w:lvl w:ilvl="4" w:tplc="581CAD94" w:tentative="1">
      <w:start w:val="1"/>
      <w:numFmt w:val="bullet"/>
      <w:lvlText w:val=""/>
      <w:lvlPicBulletId w:val="0"/>
      <w:lvlJc w:val="left"/>
      <w:pPr>
        <w:tabs>
          <w:tab w:val="num" w:pos="3600"/>
        </w:tabs>
        <w:ind w:left="3600" w:hanging="360"/>
      </w:pPr>
      <w:rPr>
        <w:rFonts w:ascii="Symbol" w:hAnsi="Symbol" w:hint="default"/>
      </w:rPr>
    </w:lvl>
    <w:lvl w:ilvl="5" w:tplc="B5C27462" w:tentative="1">
      <w:start w:val="1"/>
      <w:numFmt w:val="bullet"/>
      <w:lvlText w:val=""/>
      <w:lvlPicBulletId w:val="0"/>
      <w:lvlJc w:val="left"/>
      <w:pPr>
        <w:tabs>
          <w:tab w:val="num" w:pos="4320"/>
        </w:tabs>
        <w:ind w:left="4320" w:hanging="360"/>
      </w:pPr>
      <w:rPr>
        <w:rFonts w:ascii="Symbol" w:hAnsi="Symbol" w:hint="default"/>
      </w:rPr>
    </w:lvl>
    <w:lvl w:ilvl="6" w:tplc="67640108" w:tentative="1">
      <w:start w:val="1"/>
      <w:numFmt w:val="bullet"/>
      <w:lvlText w:val=""/>
      <w:lvlPicBulletId w:val="0"/>
      <w:lvlJc w:val="left"/>
      <w:pPr>
        <w:tabs>
          <w:tab w:val="num" w:pos="5040"/>
        </w:tabs>
        <w:ind w:left="5040" w:hanging="360"/>
      </w:pPr>
      <w:rPr>
        <w:rFonts w:ascii="Symbol" w:hAnsi="Symbol" w:hint="default"/>
      </w:rPr>
    </w:lvl>
    <w:lvl w:ilvl="7" w:tplc="D82468C2" w:tentative="1">
      <w:start w:val="1"/>
      <w:numFmt w:val="bullet"/>
      <w:lvlText w:val=""/>
      <w:lvlPicBulletId w:val="0"/>
      <w:lvlJc w:val="left"/>
      <w:pPr>
        <w:tabs>
          <w:tab w:val="num" w:pos="5760"/>
        </w:tabs>
        <w:ind w:left="5760" w:hanging="360"/>
      </w:pPr>
      <w:rPr>
        <w:rFonts w:ascii="Symbol" w:hAnsi="Symbol" w:hint="default"/>
      </w:rPr>
    </w:lvl>
    <w:lvl w:ilvl="8" w:tplc="7C2C2B6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DDD046C"/>
    <w:multiLevelType w:val="hybridMultilevel"/>
    <w:tmpl w:val="96360552"/>
    <w:lvl w:ilvl="0" w:tplc="9BB84B0A">
      <w:start w:val="1"/>
      <w:numFmt w:val="bullet"/>
      <w:lvlText w:val=""/>
      <w:lvlPicBulletId w:val="0"/>
      <w:lvlJc w:val="left"/>
      <w:pPr>
        <w:tabs>
          <w:tab w:val="num" w:pos="720"/>
        </w:tabs>
        <w:ind w:left="720" w:hanging="360"/>
      </w:pPr>
      <w:rPr>
        <w:rFonts w:ascii="Symbol" w:hAnsi="Symbol" w:hint="default"/>
      </w:rPr>
    </w:lvl>
    <w:lvl w:ilvl="1" w:tplc="41DADB00" w:tentative="1">
      <w:start w:val="1"/>
      <w:numFmt w:val="bullet"/>
      <w:lvlText w:val=""/>
      <w:lvlPicBulletId w:val="0"/>
      <w:lvlJc w:val="left"/>
      <w:pPr>
        <w:tabs>
          <w:tab w:val="num" w:pos="1440"/>
        </w:tabs>
        <w:ind w:left="1440" w:hanging="360"/>
      </w:pPr>
      <w:rPr>
        <w:rFonts w:ascii="Symbol" w:hAnsi="Symbol" w:hint="default"/>
      </w:rPr>
    </w:lvl>
    <w:lvl w:ilvl="2" w:tplc="49A25608" w:tentative="1">
      <w:start w:val="1"/>
      <w:numFmt w:val="bullet"/>
      <w:lvlText w:val=""/>
      <w:lvlPicBulletId w:val="0"/>
      <w:lvlJc w:val="left"/>
      <w:pPr>
        <w:tabs>
          <w:tab w:val="num" w:pos="2160"/>
        </w:tabs>
        <w:ind w:left="2160" w:hanging="360"/>
      </w:pPr>
      <w:rPr>
        <w:rFonts w:ascii="Symbol" w:hAnsi="Symbol" w:hint="default"/>
      </w:rPr>
    </w:lvl>
    <w:lvl w:ilvl="3" w:tplc="021647C8" w:tentative="1">
      <w:start w:val="1"/>
      <w:numFmt w:val="bullet"/>
      <w:lvlText w:val=""/>
      <w:lvlPicBulletId w:val="0"/>
      <w:lvlJc w:val="left"/>
      <w:pPr>
        <w:tabs>
          <w:tab w:val="num" w:pos="2880"/>
        </w:tabs>
        <w:ind w:left="2880" w:hanging="360"/>
      </w:pPr>
      <w:rPr>
        <w:rFonts w:ascii="Symbol" w:hAnsi="Symbol" w:hint="default"/>
      </w:rPr>
    </w:lvl>
    <w:lvl w:ilvl="4" w:tplc="4BF45FDE" w:tentative="1">
      <w:start w:val="1"/>
      <w:numFmt w:val="bullet"/>
      <w:lvlText w:val=""/>
      <w:lvlPicBulletId w:val="0"/>
      <w:lvlJc w:val="left"/>
      <w:pPr>
        <w:tabs>
          <w:tab w:val="num" w:pos="3600"/>
        </w:tabs>
        <w:ind w:left="3600" w:hanging="360"/>
      </w:pPr>
      <w:rPr>
        <w:rFonts w:ascii="Symbol" w:hAnsi="Symbol" w:hint="default"/>
      </w:rPr>
    </w:lvl>
    <w:lvl w:ilvl="5" w:tplc="289A28B0" w:tentative="1">
      <w:start w:val="1"/>
      <w:numFmt w:val="bullet"/>
      <w:lvlText w:val=""/>
      <w:lvlPicBulletId w:val="0"/>
      <w:lvlJc w:val="left"/>
      <w:pPr>
        <w:tabs>
          <w:tab w:val="num" w:pos="4320"/>
        </w:tabs>
        <w:ind w:left="4320" w:hanging="360"/>
      </w:pPr>
      <w:rPr>
        <w:rFonts w:ascii="Symbol" w:hAnsi="Symbol" w:hint="default"/>
      </w:rPr>
    </w:lvl>
    <w:lvl w:ilvl="6" w:tplc="45B2534A" w:tentative="1">
      <w:start w:val="1"/>
      <w:numFmt w:val="bullet"/>
      <w:lvlText w:val=""/>
      <w:lvlPicBulletId w:val="0"/>
      <w:lvlJc w:val="left"/>
      <w:pPr>
        <w:tabs>
          <w:tab w:val="num" w:pos="5040"/>
        </w:tabs>
        <w:ind w:left="5040" w:hanging="360"/>
      </w:pPr>
      <w:rPr>
        <w:rFonts w:ascii="Symbol" w:hAnsi="Symbol" w:hint="default"/>
      </w:rPr>
    </w:lvl>
    <w:lvl w:ilvl="7" w:tplc="9A484446" w:tentative="1">
      <w:start w:val="1"/>
      <w:numFmt w:val="bullet"/>
      <w:lvlText w:val=""/>
      <w:lvlPicBulletId w:val="0"/>
      <w:lvlJc w:val="left"/>
      <w:pPr>
        <w:tabs>
          <w:tab w:val="num" w:pos="5760"/>
        </w:tabs>
        <w:ind w:left="5760" w:hanging="360"/>
      </w:pPr>
      <w:rPr>
        <w:rFonts w:ascii="Symbol" w:hAnsi="Symbol" w:hint="default"/>
      </w:rPr>
    </w:lvl>
    <w:lvl w:ilvl="8" w:tplc="8466AEC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0BB103C"/>
    <w:multiLevelType w:val="hybridMultilevel"/>
    <w:tmpl w:val="C2E8BFF0"/>
    <w:lvl w:ilvl="0" w:tplc="240A0011">
      <w:start w:val="1"/>
      <w:numFmt w:val="decimal"/>
      <w:lvlText w:val="%1)"/>
      <w:lvlJc w:val="left"/>
      <w:pPr>
        <w:ind w:left="720" w:hanging="360"/>
      </w:pPr>
      <w:rPr>
        <w:rFonts w:eastAsia="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72276A"/>
    <w:multiLevelType w:val="hybridMultilevel"/>
    <w:tmpl w:val="6D5E49DE"/>
    <w:lvl w:ilvl="0" w:tplc="4E685B66">
      <w:start w:val="1"/>
      <w:numFmt w:val="bullet"/>
      <w:lvlText w:val=""/>
      <w:lvlPicBulletId w:val="0"/>
      <w:lvlJc w:val="left"/>
      <w:pPr>
        <w:tabs>
          <w:tab w:val="num" w:pos="720"/>
        </w:tabs>
        <w:ind w:left="720" w:hanging="360"/>
      </w:pPr>
      <w:rPr>
        <w:rFonts w:ascii="Symbol" w:hAnsi="Symbol" w:hint="default"/>
      </w:rPr>
    </w:lvl>
    <w:lvl w:ilvl="1" w:tplc="BDF4E394" w:tentative="1">
      <w:start w:val="1"/>
      <w:numFmt w:val="bullet"/>
      <w:lvlText w:val=""/>
      <w:lvlPicBulletId w:val="0"/>
      <w:lvlJc w:val="left"/>
      <w:pPr>
        <w:tabs>
          <w:tab w:val="num" w:pos="1440"/>
        </w:tabs>
        <w:ind w:left="1440" w:hanging="360"/>
      </w:pPr>
      <w:rPr>
        <w:rFonts w:ascii="Symbol" w:hAnsi="Symbol" w:hint="default"/>
      </w:rPr>
    </w:lvl>
    <w:lvl w:ilvl="2" w:tplc="608E98FA" w:tentative="1">
      <w:start w:val="1"/>
      <w:numFmt w:val="bullet"/>
      <w:lvlText w:val=""/>
      <w:lvlPicBulletId w:val="0"/>
      <w:lvlJc w:val="left"/>
      <w:pPr>
        <w:tabs>
          <w:tab w:val="num" w:pos="2160"/>
        </w:tabs>
        <w:ind w:left="2160" w:hanging="360"/>
      </w:pPr>
      <w:rPr>
        <w:rFonts w:ascii="Symbol" w:hAnsi="Symbol" w:hint="default"/>
      </w:rPr>
    </w:lvl>
    <w:lvl w:ilvl="3" w:tplc="3EE43472" w:tentative="1">
      <w:start w:val="1"/>
      <w:numFmt w:val="bullet"/>
      <w:lvlText w:val=""/>
      <w:lvlPicBulletId w:val="0"/>
      <w:lvlJc w:val="left"/>
      <w:pPr>
        <w:tabs>
          <w:tab w:val="num" w:pos="2880"/>
        </w:tabs>
        <w:ind w:left="2880" w:hanging="360"/>
      </w:pPr>
      <w:rPr>
        <w:rFonts w:ascii="Symbol" w:hAnsi="Symbol" w:hint="default"/>
      </w:rPr>
    </w:lvl>
    <w:lvl w:ilvl="4" w:tplc="77022B74" w:tentative="1">
      <w:start w:val="1"/>
      <w:numFmt w:val="bullet"/>
      <w:lvlText w:val=""/>
      <w:lvlPicBulletId w:val="0"/>
      <w:lvlJc w:val="left"/>
      <w:pPr>
        <w:tabs>
          <w:tab w:val="num" w:pos="3600"/>
        </w:tabs>
        <w:ind w:left="3600" w:hanging="360"/>
      </w:pPr>
      <w:rPr>
        <w:rFonts w:ascii="Symbol" w:hAnsi="Symbol" w:hint="default"/>
      </w:rPr>
    </w:lvl>
    <w:lvl w:ilvl="5" w:tplc="7F3E096A" w:tentative="1">
      <w:start w:val="1"/>
      <w:numFmt w:val="bullet"/>
      <w:lvlText w:val=""/>
      <w:lvlPicBulletId w:val="0"/>
      <w:lvlJc w:val="left"/>
      <w:pPr>
        <w:tabs>
          <w:tab w:val="num" w:pos="4320"/>
        </w:tabs>
        <w:ind w:left="4320" w:hanging="360"/>
      </w:pPr>
      <w:rPr>
        <w:rFonts w:ascii="Symbol" w:hAnsi="Symbol" w:hint="default"/>
      </w:rPr>
    </w:lvl>
    <w:lvl w:ilvl="6" w:tplc="9168AEF0" w:tentative="1">
      <w:start w:val="1"/>
      <w:numFmt w:val="bullet"/>
      <w:lvlText w:val=""/>
      <w:lvlPicBulletId w:val="0"/>
      <w:lvlJc w:val="left"/>
      <w:pPr>
        <w:tabs>
          <w:tab w:val="num" w:pos="5040"/>
        </w:tabs>
        <w:ind w:left="5040" w:hanging="360"/>
      </w:pPr>
      <w:rPr>
        <w:rFonts w:ascii="Symbol" w:hAnsi="Symbol" w:hint="default"/>
      </w:rPr>
    </w:lvl>
    <w:lvl w:ilvl="7" w:tplc="AA1685F6" w:tentative="1">
      <w:start w:val="1"/>
      <w:numFmt w:val="bullet"/>
      <w:lvlText w:val=""/>
      <w:lvlPicBulletId w:val="0"/>
      <w:lvlJc w:val="left"/>
      <w:pPr>
        <w:tabs>
          <w:tab w:val="num" w:pos="5760"/>
        </w:tabs>
        <w:ind w:left="5760" w:hanging="360"/>
      </w:pPr>
      <w:rPr>
        <w:rFonts w:ascii="Symbol" w:hAnsi="Symbol" w:hint="default"/>
      </w:rPr>
    </w:lvl>
    <w:lvl w:ilvl="8" w:tplc="A0CE8C5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5156FFB"/>
    <w:multiLevelType w:val="hybridMultilevel"/>
    <w:tmpl w:val="74E88D0E"/>
    <w:lvl w:ilvl="0" w:tplc="F4E0B5C0">
      <w:start w:val="1"/>
      <w:numFmt w:val="bullet"/>
      <w:lvlText w:val=""/>
      <w:lvlPicBulletId w:val="0"/>
      <w:lvlJc w:val="left"/>
      <w:pPr>
        <w:tabs>
          <w:tab w:val="num" w:pos="720"/>
        </w:tabs>
        <w:ind w:left="720" w:hanging="360"/>
      </w:pPr>
      <w:rPr>
        <w:rFonts w:ascii="Symbol" w:hAnsi="Symbol" w:hint="default"/>
      </w:rPr>
    </w:lvl>
    <w:lvl w:ilvl="1" w:tplc="F7EEFB32" w:tentative="1">
      <w:start w:val="1"/>
      <w:numFmt w:val="bullet"/>
      <w:lvlText w:val=""/>
      <w:lvlPicBulletId w:val="0"/>
      <w:lvlJc w:val="left"/>
      <w:pPr>
        <w:tabs>
          <w:tab w:val="num" w:pos="1440"/>
        </w:tabs>
        <w:ind w:left="1440" w:hanging="360"/>
      </w:pPr>
      <w:rPr>
        <w:rFonts w:ascii="Symbol" w:hAnsi="Symbol" w:hint="default"/>
      </w:rPr>
    </w:lvl>
    <w:lvl w:ilvl="2" w:tplc="2ED2BB0A" w:tentative="1">
      <w:start w:val="1"/>
      <w:numFmt w:val="bullet"/>
      <w:lvlText w:val=""/>
      <w:lvlPicBulletId w:val="0"/>
      <w:lvlJc w:val="left"/>
      <w:pPr>
        <w:tabs>
          <w:tab w:val="num" w:pos="2160"/>
        </w:tabs>
        <w:ind w:left="2160" w:hanging="360"/>
      </w:pPr>
      <w:rPr>
        <w:rFonts w:ascii="Symbol" w:hAnsi="Symbol" w:hint="default"/>
      </w:rPr>
    </w:lvl>
    <w:lvl w:ilvl="3" w:tplc="E31E7486" w:tentative="1">
      <w:start w:val="1"/>
      <w:numFmt w:val="bullet"/>
      <w:lvlText w:val=""/>
      <w:lvlPicBulletId w:val="0"/>
      <w:lvlJc w:val="left"/>
      <w:pPr>
        <w:tabs>
          <w:tab w:val="num" w:pos="2880"/>
        </w:tabs>
        <w:ind w:left="2880" w:hanging="360"/>
      </w:pPr>
      <w:rPr>
        <w:rFonts w:ascii="Symbol" w:hAnsi="Symbol" w:hint="default"/>
      </w:rPr>
    </w:lvl>
    <w:lvl w:ilvl="4" w:tplc="D14278DE" w:tentative="1">
      <w:start w:val="1"/>
      <w:numFmt w:val="bullet"/>
      <w:lvlText w:val=""/>
      <w:lvlPicBulletId w:val="0"/>
      <w:lvlJc w:val="left"/>
      <w:pPr>
        <w:tabs>
          <w:tab w:val="num" w:pos="3600"/>
        </w:tabs>
        <w:ind w:left="3600" w:hanging="360"/>
      </w:pPr>
      <w:rPr>
        <w:rFonts w:ascii="Symbol" w:hAnsi="Symbol" w:hint="default"/>
      </w:rPr>
    </w:lvl>
    <w:lvl w:ilvl="5" w:tplc="566CD0E0" w:tentative="1">
      <w:start w:val="1"/>
      <w:numFmt w:val="bullet"/>
      <w:lvlText w:val=""/>
      <w:lvlPicBulletId w:val="0"/>
      <w:lvlJc w:val="left"/>
      <w:pPr>
        <w:tabs>
          <w:tab w:val="num" w:pos="4320"/>
        </w:tabs>
        <w:ind w:left="4320" w:hanging="360"/>
      </w:pPr>
      <w:rPr>
        <w:rFonts w:ascii="Symbol" w:hAnsi="Symbol" w:hint="default"/>
      </w:rPr>
    </w:lvl>
    <w:lvl w:ilvl="6" w:tplc="DF067494" w:tentative="1">
      <w:start w:val="1"/>
      <w:numFmt w:val="bullet"/>
      <w:lvlText w:val=""/>
      <w:lvlPicBulletId w:val="0"/>
      <w:lvlJc w:val="left"/>
      <w:pPr>
        <w:tabs>
          <w:tab w:val="num" w:pos="5040"/>
        </w:tabs>
        <w:ind w:left="5040" w:hanging="360"/>
      </w:pPr>
      <w:rPr>
        <w:rFonts w:ascii="Symbol" w:hAnsi="Symbol" w:hint="default"/>
      </w:rPr>
    </w:lvl>
    <w:lvl w:ilvl="7" w:tplc="E2069976" w:tentative="1">
      <w:start w:val="1"/>
      <w:numFmt w:val="bullet"/>
      <w:lvlText w:val=""/>
      <w:lvlPicBulletId w:val="0"/>
      <w:lvlJc w:val="left"/>
      <w:pPr>
        <w:tabs>
          <w:tab w:val="num" w:pos="5760"/>
        </w:tabs>
        <w:ind w:left="5760" w:hanging="360"/>
      </w:pPr>
      <w:rPr>
        <w:rFonts w:ascii="Symbol" w:hAnsi="Symbol" w:hint="default"/>
      </w:rPr>
    </w:lvl>
    <w:lvl w:ilvl="8" w:tplc="AB82128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62D643E"/>
    <w:multiLevelType w:val="hybridMultilevel"/>
    <w:tmpl w:val="B65ED1E8"/>
    <w:lvl w:ilvl="0" w:tplc="5608C33A">
      <w:start w:val="1"/>
      <w:numFmt w:val="bullet"/>
      <w:lvlText w:val=""/>
      <w:lvlPicBulletId w:val="0"/>
      <w:lvlJc w:val="left"/>
      <w:pPr>
        <w:tabs>
          <w:tab w:val="num" w:pos="720"/>
        </w:tabs>
        <w:ind w:left="720" w:hanging="360"/>
      </w:pPr>
      <w:rPr>
        <w:rFonts w:ascii="Symbol" w:hAnsi="Symbol" w:hint="default"/>
      </w:rPr>
    </w:lvl>
    <w:lvl w:ilvl="1" w:tplc="112077BC" w:tentative="1">
      <w:start w:val="1"/>
      <w:numFmt w:val="bullet"/>
      <w:lvlText w:val=""/>
      <w:lvlPicBulletId w:val="0"/>
      <w:lvlJc w:val="left"/>
      <w:pPr>
        <w:tabs>
          <w:tab w:val="num" w:pos="1440"/>
        </w:tabs>
        <w:ind w:left="1440" w:hanging="360"/>
      </w:pPr>
      <w:rPr>
        <w:rFonts w:ascii="Symbol" w:hAnsi="Symbol" w:hint="default"/>
      </w:rPr>
    </w:lvl>
    <w:lvl w:ilvl="2" w:tplc="C2002BDC" w:tentative="1">
      <w:start w:val="1"/>
      <w:numFmt w:val="bullet"/>
      <w:lvlText w:val=""/>
      <w:lvlPicBulletId w:val="0"/>
      <w:lvlJc w:val="left"/>
      <w:pPr>
        <w:tabs>
          <w:tab w:val="num" w:pos="2160"/>
        </w:tabs>
        <w:ind w:left="2160" w:hanging="360"/>
      </w:pPr>
      <w:rPr>
        <w:rFonts w:ascii="Symbol" w:hAnsi="Symbol" w:hint="default"/>
      </w:rPr>
    </w:lvl>
    <w:lvl w:ilvl="3" w:tplc="ECEA6EC8" w:tentative="1">
      <w:start w:val="1"/>
      <w:numFmt w:val="bullet"/>
      <w:lvlText w:val=""/>
      <w:lvlPicBulletId w:val="0"/>
      <w:lvlJc w:val="left"/>
      <w:pPr>
        <w:tabs>
          <w:tab w:val="num" w:pos="2880"/>
        </w:tabs>
        <w:ind w:left="2880" w:hanging="360"/>
      </w:pPr>
      <w:rPr>
        <w:rFonts w:ascii="Symbol" w:hAnsi="Symbol" w:hint="default"/>
      </w:rPr>
    </w:lvl>
    <w:lvl w:ilvl="4" w:tplc="88B2B9CE" w:tentative="1">
      <w:start w:val="1"/>
      <w:numFmt w:val="bullet"/>
      <w:lvlText w:val=""/>
      <w:lvlPicBulletId w:val="0"/>
      <w:lvlJc w:val="left"/>
      <w:pPr>
        <w:tabs>
          <w:tab w:val="num" w:pos="3600"/>
        </w:tabs>
        <w:ind w:left="3600" w:hanging="360"/>
      </w:pPr>
      <w:rPr>
        <w:rFonts w:ascii="Symbol" w:hAnsi="Symbol" w:hint="default"/>
      </w:rPr>
    </w:lvl>
    <w:lvl w:ilvl="5" w:tplc="B7DACB0E" w:tentative="1">
      <w:start w:val="1"/>
      <w:numFmt w:val="bullet"/>
      <w:lvlText w:val=""/>
      <w:lvlPicBulletId w:val="0"/>
      <w:lvlJc w:val="left"/>
      <w:pPr>
        <w:tabs>
          <w:tab w:val="num" w:pos="4320"/>
        </w:tabs>
        <w:ind w:left="4320" w:hanging="360"/>
      </w:pPr>
      <w:rPr>
        <w:rFonts w:ascii="Symbol" w:hAnsi="Symbol" w:hint="default"/>
      </w:rPr>
    </w:lvl>
    <w:lvl w:ilvl="6" w:tplc="620CE2B6" w:tentative="1">
      <w:start w:val="1"/>
      <w:numFmt w:val="bullet"/>
      <w:lvlText w:val=""/>
      <w:lvlPicBulletId w:val="0"/>
      <w:lvlJc w:val="left"/>
      <w:pPr>
        <w:tabs>
          <w:tab w:val="num" w:pos="5040"/>
        </w:tabs>
        <w:ind w:left="5040" w:hanging="360"/>
      </w:pPr>
      <w:rPr>
        <w:rFonts w:ascii="Symbol" w:hAnsi="Symbol" w:hint="default"/>
      </w:rPr>
    </w:lvl>
    <w:lvl w:ilvl="7" w:tplc="DF009536" w:tentative="1">
      <w:start w:val="1"/>
      <w:numFmt w:val="bullet"/>
      <w:lvlText w:val=""/>
      <w:lvlPicBulletId w:val="0"/>
      <w:lvlJc w:val="left"/>
      <w:pPr>
        <w:tabs>
          <w:tab w:val="num" w:pos="5760"/>
        </w:tabs>
        <w:ind w:left="5760" w:hanging="360"/>
      </w:pPr>
      <w:rPr>
        <w:rFonts w:ascii="Symbol" w:hAnsi="Symbol" w:hint="default"/>
      </w:rPr>
    </w:lvl>
    <w:lvl w:ilvl="8" w:tplc="A204F44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0AF0240"/>
    <w:multiLevelType w:val="hybridMultilevel"/>
    <w:tmpl w:val="E0C20700"/>
    <w:lvl w:ilvl="0" w:tplc="080AAF30">
      <w:start w:val="1"/>
      <w:numFmt w:val="bullet"/>
      <w:lvlText w:val=""/>
      <w:lvlPicBulletId w:val="0"/>
      <w:lvlJc w:val="left"/>
      <w:pPr>
        <w:tabs>
          <w:tab w:val="num" w:pos="720"/>
        </w:tabs>
        <w:ind w:left="720" w:hanging="360"/>
      </w:pPr>
      <w:rPr>
        <w:rFonts w:ascii="Symbol" w:hAnsi="Symbol" w:hint="default"/>
      </w:rPr>
    </w:lvl>
    <w:lvl w:ilvl="1" w:tplc="4218EF86" w:tentative="1">
      <w:start w:val="1"/>
      <w:numFmt w:val="bullet"/>
      <w:lvlText w:val=""/>
      <w:lvlPicBulletId w:val="0"/>
      <w:lvlJc w:val="left"/>
      <w:pPr>
        <w:tabs>
          <w:tab w:val="num" w:pos="1440"/>
        </w:tabs>
        <w:ind w:left="1440" w:hanging="360"/>
      </w:pPr>
      <w:rPr>
        <w:rFonts w:ascii="Symbol" w:hAnsi="Symbol" w:hint="default"/>
      </w:rPr>
    </w:lvl>
    <w:lvl w:ilvl="2" w:tplc="ABC8979A" w:tentative="1">
      <w:start w:val="1"/>
      <w:numFmt w:val="bullet"/>
      <w:lvlText w:val=""/>
      <w:lvlPicBulletId w:val="0"/>
      <w:lvlJc w:val="left"/>
      <w:pPr>
        <w:tabs>
          <w:tab w:val="num" w:pos="2160"/>
        </w:tabs>
        <w:ind w:left="2160" w:hanging="360"/>
      </w:pPr>
      <w:rPr>
        <w:rFonts w:ascii="Symbol" w:hAnsi="Symbol" w:hint="default"/>
      </w:rPr>
    </w:lvl>
    <w:lvl w:ilvl="3" w:tplc="98F8C9DA" w:tentative="1">
      <w:start w:val="1"/>
      <w:numFmt w:val="bullet"/>
      <w:lvlText w:val=""/>
      <w:lvlPicBulletId w:val="0"/>
      <w:lvlJc w:val="left"/>
      <w:pPr>
        <w:tabs>
          <w:tab w:val="num" w:pos="2880"/>
        </w:tabs>
        <w:ind w:left="2880" w:hanging="360"/>
      </w:pPr>
      <w:rPr>
        <w:rFonts w:ascii="Symbol" w:hAnsi="Symbol" w:hint="default"/>
      </w:rPr>
    </w:lvl>
    <w:lvl w:ilvl="4" w:tplc="5D60AF4A" w:tentative="1">
      <w:start w:val="1"/>
      <w:numFmt w:val="bullet"/>
      <w:lvlText w:val=""/>
      <w:lvlPicBulletId w:val="0"/>
      <w:lvlJc w:val="left"/>
      <w:pPr>
        <w:tabs>
          <w:tab w:val="num" w:pos="3600"/>
        </w:tabs>
        <w:ind w:left="3600" w:hanging="360"/>
      </w:pPr>
      <w:rPr>
        <w:rFonts w:ascii="Symbol" w:hAnsi="Symbol" w:hint="default"/>
      </w:rPr>
    </w:lvl>
    <w:lvl w:ilvl="5" w:tplc="49B2B72C" w:tentative="1">
      <w:start w:val="1"/>
      <w:numFmt w:val="bullet"/>
      <w:lvlText w:val=""/>
      <w:lvlPicBulletId w:val="0"/>
      <w:lvlJc w:val="left"/>
      <w:pPr>
        <w:tabs>
          <w:tab w:val="num" w:pos="4320"/>
        </w:tabs>
        <w:ind w:left="4320" w:hanging="360"/>
      </w:pPr>
      <w:rPr>
        <w:rFonts w:ascii="Symbol" w:hAnsi="Symbol" w:hint="default"/>
      </w:rPr>
    </w:lvl>
    <w:lvl w:ilvl="6" w:tplc="A9A83560" w:tentative="1">
      <w:start w:val="1"/>
      <w:numFmt w:val="bullet"/>
      <w:lvlText w:val=""/>
      <w:lvlPicBulletId w:val="0"/>
      <w:lvlJc w:val="left"/>
      <w:pPr>
        <w:tabs>
          <w:tab w:val="num" w:pos="5040"/>
        </w:tabs>
        <w:ind w:left="5040" w:hanging="360"/>
      </w:pPr>
      <w:rPr>
        <w:rFonts w:ascii="Symbol" w:hAnsi="Symbol" w:hint="default"/>
      </w:rPr>
    </w:lvl>
    <w:lvl w:ilvl="7" w:tplc="13B0A140" w:tentative="1">
      <w:start w:val="1"/>
      <w:numFmt w:val="bullet"/>
      <w:lvlText w:val=""/>
      <w:lvlPicBulletId w:val="0"/>
      <w:lvlJc w:val="left"/>
      <w:pPr>
        <w:tabs>
          <w:tab w:val="num" w:pos="5760"/>
        </w:tabs>
        <w:ind w:left="5760" w:hanging="360"/>
      </w:pPr>
      <w:rPr>
        <w:rFonts w:ascii="Symbol" w:hAnsi="Symbol" w:hint="default"/>
      </w:rPr>
    </w:lvl>
    <w:lvl w:ilvl="8" w:tplc="A9EC439A"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51777B5F"/>
    <w:multiLevelType w:val="hybridMultilevel"/>
    <w:tmpl w:val="823CBB7C"/>
    <w:lvl w:ilvl="0" w:tplc="3C68D706">
      <w:start w:val="1"/>
      <w:numFmt w:val="bullet"/>
      <w:lvlText w:val=""/>
      <w:lvlPicBulletId w:val="0"/>
      <w:lvlJc w:val="left"/>
      <w:pPr>
        <w:tabs>
          <w:tab w:val="num" w:pos="720"/>
        </w:tabs>
        <w:ind w:left="720" w:hanging="360"/>
      </w:pPr>
      <w:rPr>
        <w:rFonts w:ascii="Symbol" w:hAnsi="Symbol" w:hint="default"/>
      </w:rPr>
    </w:lvl>
    <w:lvl w:ilvl="1" w:tplc="9AD2D0AE" w:tentative="1">
      <w:start w:val="1"/>
      <w:numFmt w:val="bullet"/>
      <w:lvlText w:val=""/>
      <w:lvlPicBulletId w:val="0"/>
      <w:lvlJc w:val="left"/>
      <w:pPr>
        <w:tabs>
          <w:tab w:val="num" w:pos="1440"/>
        </w:tabs>
        <w:ind w:left="1440" w:hanging="360"/>
      </w:pPr>
      <w:rPr>
        <w:rFonts w:ascii="Symbol" w:hAnsi="Symbol" w:hint="default"/>
      </w:rPr>
    </w:lvl>
    <w:lvl w:ilvl="2" w:tplc="25A82242" w:tentative="1">
      <w:start w:val="1"/>
      <w:numFmt w:val="bullet"/>
      <w:lvlText w:val=""/>
      <w:lvlPicBulletId w:val="0"/>
      <w:lvlJc w:val="left"/>
      <w:pPr>
        <w:tabs>
          <w:tab w:val="num" w:pos="2160"/>
        </w:tabs>
        <w:ind w:left="2160" w:hanging="360"/>
      </w:pPr>
      <w:rPr>
        <w:rFonts w:ascii="Symbol" w:hAnsi="Symbol" w:hint="default"/>
      </w:rPr>
    </w:lvl>
    <w:lvl w:ilvl="3" w:tplc="9E965FBC" w:tentative="1">
      <w:start w:val="1"/>
      <w:numFmt w:val="bullet"/>
      <w:lvlText w:val=""/>
      <w:lvlPicBulletId w:val="0"/>
      <w:lvlJc w:val="left"/>
      <w:pPr>
        <w:tabs>
          <w:tab w:val="num" w:pos="2880"/>
        </w:tabs>
        <w:ind w:left="2880" w:hanging="360"/>
      </w:pPr>
      <w:rPr>
        <w:rFonts w:ascii="Symbol" w:hAnsi="Symbol" w:hint="default"/>
      </w:rPr>
    </w:lvl>
    <w:lvl w:ilvl="4" w:tplc="1B40CCEE" w:tentative="1">
      <w:start w:val="1"/>
      <w:numFmt w:val="bullet"/>
      <w:lvlText w:val=""/>
      <w:lvlPicBulletId w:val="0"/>
      <w:lvlJc w:val="left"/>
      <w:pPr>
        <w:tabs>
          <w:tab w:val="num" w:pos="3600"/>
        </w:tabs>
        <w:ind w:left="3600" w:hanging="360"/>
      </w:pPr>
      <w:rPr>
        <w:rFonts w:ascii="Symbol" w:hAnsi="Symbol" w:hint="default"/>
      </w:rPr>
    </w:lvl>
    <w:lvl w:ilvl="5" w:tplc="3E7C8252" w:tentative="1">
      <w:start w:val="1"/>
      <w:numFmt w:val="bullet"/>
      <w:lvlText w:val=""/>
      <w:lvlPicBulletId w:val="0"/>
      <w:lvlJc w:val="left"/>
      <w:pPr>
        <w:tabs>
          <w:tab w:val="num" w:pos="4320"/>
        </w:tabs>
        <w:ind w:left="4320" w:hanging="360"/>
      </w:pPr>
      <w:rPr>
        <w:rFonts w:ascii="Symbol" w:hAnsi="Symbol" w:hint="default"/>
      </w:rPr>
    </w:lvl>
    <w:lvl w:ilvl="6" w:tplc="017C2EE2" w:tentative="1">
      <w:start w:val="1"/>
      <w:numFmt w:val="bullet"/>
      <w:lvlText w:val=""/>
      <w:lvlPicBulletId w:val="0"/>
      <w:lvlJc w:val="left"/>
      <w:pPr>
        <w:tabs>
          <w:tab w:val="num" w:pos="5040"/>
        </w:tabs>
        <w:ind w:left="5040" w:hanging="360"/>
      </w:pPr>
      <w:rPr>
        <w:rFonts w:ascii="Symbol" w:hAnsi="Symbol" w:hint="default"/>
      </w:rPr>
    </w:lvl>
    <w:lvl w:ilvl="7" w:tplc="F5901E3A" w:tentative="1">
      <w:start w:val="1"/>
      <w:numFmt w:val="bullet"/>
      <w:lvlText w:val=""/>
      <w:lvlPicBulletId w:val="0"/>
      <w:lvlJc w:val="left"/>
      <w:pPr>
        <w:tabs>
          <w:tab w:val="num" w:pos="5760"/>
        </w:tabs>
        <w:ind w:left="5760" w:hanging="360"/>
      </w:pPr>
      <w:rPr>
        <w:rFonts w:ascii="Symbol" w:hAnsi="Symbol" w:hint="default"/>
      </w:rPr>
    </w:lvl>
    <w:lvl w:ilvl="8" w:tplc="EB88785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1C66259"/>
    <w:multiLevelType w:val="hybridMultilevel"/>
    <w:tmpl w:val="6F9C1EBC"/>
    <w:lvl w:ilvl="0" w:tplc="70E0E52C">
      <w:start w:val="1"/>
      <w:numFmt w:val="bullet"/>
      <w:lvlText w:val=""/>
      <w:lvlPicBulletId w:val="0"/>
      <w:lvlJc w:val="left"/>
      <w:pPr>
        <w:tabs>
          <w:tab w:val="num" w:pos="720"/>
        </w:tabs>
        <w:ind w:left="720" w:hanging="360"/>
      </w:pPr>
      <w:rPr>
        <w:rFonts w:ascii="Symbol" w:hAnsi="Symbol" w:hint="default"/>
      </w:rPr>
    </w:lvl>
    <w:lvl w:ilvl="1" w:tplc="7CC64148" w:tentative="1">
      <w:start w:val="1"/>
      <w:numFmt w:val="bullet"/>
      <w:lvlText w:val=""/>
      <w:lvlPicBulletId w:val="0"/>
      <w:lvlJc w:val="left"/>
      <w:pPr>
        <w:tabs>
          <w:tab w:val="num" w:pos="1440"/>
        </w:tabs>
        <w:ind w:left="1440" w:hanging="360"/>
      </w:pPr>
      <w:rPr>
        <w:rFonts w:ascii="Symbol" w:hAnsi="Symbol" w:hint="default"/>
      </w:rPr>
    </w:lvl>
    <w:lvl w:ilvl="2" w:tplc="C7A22446" w:tentative="1">
      <w:start w:val="1"/>
      <w:numFmt w:val="bullet"/>
      <w:lvlText w:val=""/>
      <w:lvlPicBulletId w:val="0"/>
      <w:lvlJc w:val="left"/>
      <w:pPr>
        <w:tabs>
          <w:tab w:val="num" w:pos="2160"/>
        </w:tabs>
        <w:ind w:left="2160" w:hanging="360"/>
      </w:pPr>
      <w:rPr>
        <w:rFonts w:ascii="Symbol" w:hAnsi="Symbol" w:hint="default"/>
      </w:rPr>
    </w:lvl>
    <w:lvl w:ilvl="3" w:tplc="1CDEFBA0" w:tentative="1">
      <w:start w:val="1"/>
      <w:numFmt w:val="bullet"/>
      <w:lvlText w:val=""/>
      <w:lvlPicBulletId w:val="0"/>
      <w:lvlJc w:val="left"/>
      <w:pPr>
        <w:tabs>
          <w:tab w:val="num" w:pos="2880"/>
        </w:tabs>
        <w:ind w:left="2880" w:hanging="360"/>
      </w:pPr>
      <w:rPr>
        <w:rFonts w:ascii="Symbol" w:hAnsi="Symbol" w:hint="default"/>
      </w:rPr>
    </w:lvl>
    <w:lvl w:ilvl="4" w:tplc="E7E61180" w:tentative="1">
      <w:start w:val="1"/>
      <w:numFmt w:val="bullet"/>
      <w:lvlText w:val=""/>
      <w:lvlPicBulletId w:val="0"/>
      <w:lvlJc w:val="left"/>
      <w:pPr>
        <w:tabs>
          <w:tab w:val="num" w:pos="3600"/>
        </w:tabs>
        <w:ind w:left="3600" w:hanging="360"/>
      </w:pPr>
      <w:rPr>
        <w:rFonts w:ascii="Symbol" w:hAnsi="Symbol" w:hint="default"/>
      </w:rPr>
    </w:lvl>
    <w:lvl w:ilvl="5" w:tplc="A1805944" w:tentative="1">
      <w:start w:val="1"/>
      <w:numFmt w:val="bullet"/>
      <w:lvlText w:val=""/>
      <w:lvlPicBulletId w:val="0"/>
      <w:lvlJc w:val="left"/>
      <w:pPr>
        <w:tabs>
          <w:tab w:val="num" w:pos="4320"/>
        </w:tabs>
        <w:ind w:left="4320" w:hanging="360"/>
      </w:pPr>
      <w:rPr>
        <w:rFonts w:ascii="Symbol" w:hAnsi="Symbol" w:hint="default"/>
      </w:rPr>
    </w:lvl>
    <w:lvl w:ilvl="6" w:tplc="0A1669A4" w:tentative="1">
      <w:start w:val="1"/>
      <w:numFmt w:val="bullet"/>
      <w:lvlText w:val=""/>
      <w:lvlPicBulletId w:val="0"/>
      <w:lvlJc w:val="left"/>
      <w:pPr>
        <w:tabs>
          <w:tab w:val="num" w:pos="5040"/>
        </w:tabs>
        <w:ind w:left="5040" w:hanging="360"/>
      </w:pPr>
      <w:rPr>
        <w:rFonts w:ascii="Symbol" w:hAnsi="Symbol" w:hint="default"/>
      </w:rPr>
    </w:lvl>
    <w:lvl w:ilvl="7" w:tplc="2DFEB2CE" w:tentative="1">
      <w:start w:val="1"/>
      <w:numFmt w:val="bullet"/>
      <w:lvlText w:val=""/>
      <w:lvlPicBulletId w:val="0"/>
      <w:lvlJc w:val="left"/>
      <w:pPr>
        <w:tabs>
          <w:tab w:val="num" w:pos="5760"/>
        </w:tabs>
        <w:ind w:left="5760" w:hanging="360"/>
      </w:pPr>
      <w:rPr>
        <w:rFonts w:ascii="Symbol" w:hAnsi="Symbol" w:hint="default"/>
      </w:rPr>
    </w:lvl>
    <w:lvl w:ilvl="8" w:tplc="F5600A3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09A4DAA"/>
    <w:multiLevelType w:val="hybridMultilevel"/>
    <w:tmpl w:val="61243A74"/>
    <w:lvl w:ilvl="0" w:tplc="BEF07E40">
      <w:start w:val="1"/>
      <w:numFmt w:val="bullet"/>
      <w:lvlText w:val=""/>
      <w:lvlPicBulletId w:val="0"/>
      <w:lvlJc w:val="left"/>
      <w:pPr>
        <w:tabs>
          <w:tab w:val="num" w:pos="720"/>
        </w:tabs>
        <w:ind w:left="720" w:hanging="360"/>
      </w:pPr>
      <w:rPr>
        <w:rFonts w:ascii="Symbol" w:hAnsi="Symbol" w:hint="default"/>
      </w:rPr>
    </w:lvl>
    <w:lvl w:ilvl="1" w:tplc="E13448F4" w:tentative="1">
      <w:start w:val="1"/>
      <w:numFmt w:val="bullet"/>
      <w:lvlText w:val=""/>
      <w:lvlPicBulletId w:val="0"/>
      <w:lvlJc w:val="left"/>
      <w:pPr>
        <w:tabs>
          <w:tab w:val="num" w:pos="1440"/>
        </w:tabs>
        <w:ind w:left="1440" w:hanging="360"/>
      </w:pPr>
      <w:rPr>
        <w:rFonts w:ascii="Symbol" w:hAnsi="Symbol" w:hint="default"/>
      </w:rPr>
    </w:lvl>
    <w:lvl w:ilvl="2" w:tplc="37201628" w:tentative="1">
      <w:start w:val="1"/>
      <w:numFmt w:val="bullet"/>
      <w:lvlText w:val=""/>
      <w:lvlPicBulletId w:val="0"/>
      <w:lvlJc w:val="left"/>
      <w:pPr>
        <w:tabs>
          <w:tab w:val="num" w:pos="2160"/>
        </w:tabs>
        <w:ind w:left="2160" w:hanging="360"/>
      </w:pPr>
      <w:rPr>
        <w:rFonts w:ascii="Symbol" w:hAnsi="Symbol" w:hint="default"/>
      </w:rPr>
    </w:lvl>
    <w:lvl w:ilvl="3" w:tplc="41884A98" w:tentative="1">
      <w:start w:val="1"/>
      <w:numFmt w:val="bullet"/>
      <w:lvlText w:val=""/>
      <w:lvlPicBulletId w:val="0"/>
      <w:lvlJc w:val="left"/>
      <w:pPr>
        <w:tabs>
          <w:tab w:val="num" w:pos="2880"/>
        </w:tabs>
        <w:ind w:left="2880" w:hanging="360"/>
      </w:pPr>
      <w:rPr>
        <w:rFonts w:ascii="Symbol" w:hAnsi="Symbol" w:hint="default"/>
      </w:rPr>
    </w:lvl>
    <w:lvl w:ilvl="4" w:tplc="23D29034" w:tentative="1">
      <w:start w:val="1"/>
      <w:numFmt w:val="bullet"/>
      <w:lvlText w:val=""/>
      <w:lvlPicBulletId w:val="0"/>
      <w:lvlJc w:val="left"/>
      <w:pPr>
        <w:tabs>
          <w:tab w:val="num" w:pos="3600"/>
        </w:tabs>
        <w:ind w:left="3600" w:hanging="360"/>
      </w:pPr>
      <w:rPr>
        <w:rFonts w:ascii="Symbol" w:hAnsi="Symbol" w:hint="default"/>
      </w:rPr>
    </w:lvl>
    <w:lvl w:ilvl="5" w:tplc="A720ED9C" w:tentative="1">
      <w:start w:val="1"/>
      <w:numFmt w:val="bullet"/>
      <w:lvlText w:val=""/>
      <w:lvlPicBulletId w:val="0"/>
      <w:lvlJc w:val="left"/>
      <w:pPr>
        <w:tabs>
          <w:tab w:val="num" w:pos="4320"/>
        </w:tabs>
        <w:ind w:left="4320" w:hanging="360"/>
      </w:pPr>
      <w:rPr>
        <w:rFonts w:ascii="Symbol" w:hAnsi="Symbol" w:hint="default"/>
      </w:rPr>
    </w:lvl>
    <w:lvl w:ilvl="6" w:tplc="3A3C6AE0" w:tentative="1">
      <w:start w:val="1"/>
      <w:numFmt w:val="bullet"/>
      <w:lvlText w:val=""/>
      <w:lvlPicBulletId w:val="0"/>
      <w:lvlJc w:val="left"/>
      <w:pPr>
        <w:tabs>
          <w:tab w:val="num" w:pos="5040"/>
        </w:tabs>
        <w:ind w:left="5040" w:hanging="360"/>
      </w:pPr>
      <w:rPr>
        <w:rFonts w:ascii="Symbol" w:hAnsi="Symbol" w:hint="default"/>
      </w:rPr>
    </w:lvl>
    <w:lvl w:ilvl="7" w:tplc="6D4099EC" w:tentative="1">
      <w:start w:val="1"/>
      <w:numFmt w:val="bullet"/>
      <w:lvlText w:val=""/>
      <w:lvlPicBulletId w:val="0"/>
      <w:lvlJc w:val="left"/>
      <w:pPr>
        <w:tabs>
          <w:tab w:val="num" w:pos="5760"/>
        </w:tabs>
        <w:ind w:left="5760" w:hanging="360"/>
      </w:pPr>
      <w:rPr>
        <w:rFonts w:ascii="Symbol" w:hAnsi="Symbol" w:hint="default"/>
      </w:rPr>
    </w:lvl>
    <w:lvl w:ilvl="8" w:tplc="62000C14"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2EF364C"/>
    <w:multiLevelType w:val="hybridMultilevel"/>
    <w:tmpl w:val="6A9A0AAA"/>
    <w:lvl w:ilvl="0" w:tplc="9EA00BDE">
      <w:start w:val="1"/>
      <w:numFmt w:val="bullet"/>
      <w:lvlText w:val=""/>
      <w:lvlPicBulletId w:val="0"/>
      <w:lvlJc w:val="left"/>
      <w:pPr>
        <w:tabs>
          <w:tab w:val="num" w:pos="720"/>
        </w:tabs>
        <w:ind w:left="720" w:hanging="360"/>
      </w:pPr>
      <w:rPr>
        <w:rFonts w:ascii="Symbol" w:hAnsi="Symbol" w:hint="default"/>
      </w:rPr>
    </w:lvl>
    <w:lvl w:ilvl="1" w:tplc="9D263FD8" w:tentative="1">
      <w:start w:val="1"/>
      <w:numFmt w:val="bullet"/>
      <w:lvlText w:val=""/>
      <w:lvlPicBulletId w:val="0"/>
      <w:lvlJc w:val="left"/>
      <w:pPr>
        <w:tabs>
          <w:tab w:val="num" w:pos="1440"/>
        </w:tabs>
        <w:ind w:left="1440" w:hanging="360"/>
      </w:pPr>
      <w:rPr>
        <w:rFonts w:ascii="Symbol" w:hAnsi="Symbol" w:hint="default"/>
      </w:rPr>
    </w:lvl>
    <w:lvl w:ilvl="2" w:tplc="D5B87998">
      <w:start w:val="1"/>
      <w:numFmt w:val="bullet"/>
      <w:lvlText w:val=""/>
      <w:lvlPicBulletId w:val="0"/>
      <w:lvlJc w:val="left"/>
      <w:pPr>
        <w:tabs>
          <w:tab w:val="num" w:pos="2160"/>
        </w:tabs>
        <w:ind w:left="2160" w:hanging="360"/>
      </w:pPr>
      <w:rPr>
        <w:rFonts w:ascii="Symbol" w:hAnsi="Symbol" w:hint="default"/>
      </w:rPr>
    </w:lvl>
    <w:lvl w:ilvl="3" w:tplc="16E0139E" w:tentative="1">
      <w:start w:val="1"/>
      <w:numFmt w:val="bullet"/>
      <w:lvlText w:val=""/>
      <w:lvlPicBulletId w:val="0"/>
      <w:lvlJc w:val="left"/>
      <w:pPr>
        <w:tabs>
          <w:tab w:val="num" w:pos="2880"/>
        </w:tabs>
        <w:ind w:left="2880" w:hanging="360"/>
      </w:pPr>
      <w:rPr>
        <w:rFonts w:ascii="Symbol" w:hAnsi="Symbol" w:hint="default"/>
      </w:rPr>
    </w:lvl>
    <w:lvl w:ilvl="4" w:tplc="D7C2EC76" w:tentative="1">
      <w:start w:val="1"/>
      <w:numFmt w:val="bullet"/>
      <w:lvlText w:val=""/>
      <w:lvlPicBulletId w:val="0"/>
      <w:lvlJc w:val="left"/>
      <w:pPr>
        <w:tabs>
          <w:tab w:val="num" w:pos="3600"/>
        </w:tabs>
        <w:ind w:left="3600" w:hanging="360"/>
      </w:pPr>
      <w:rPr>
        <w:rFonts w:ascii="Symbol" w:hAnsi="Symbol" w:hint="default"/>
      </w:rPr>
    </w:lvl>
    <w:lvl w:ilvl="5" w:tplc="158AA7E0" w:tentative="1">
      <w:start w:val="1"/>
      <w:numFmt w:val="bullet"/>
      <w:lvlText w:val=""/>
      <w:lvlPicBulletId w:val="0"/>
      <w:lvlJc w:val="left"/>
      <w:pPr>
        <w:tabs>
          <w:tab w:val="num" w:pos="4320"/>
        </w:tabs>
        <w:ind w:left="4320" w:hanging="360"/>
      </w:pPr>
      <w:rPr>
        <w:rFonts w:ascii="Symbol" w:hAnsi="Symbol" w:hint="default"/>
      </w:rPr>
    </w:lvl>
    <w:lvl w:ilvl="6" w:tplc="BFC8E31E" w:tentative="1">
      <w:start w:val="1"/>
      <w:numFmt w:val="bullet"/>
      <w:lvlText w:val=""/>
      <w:lvlPicBulletId w:val="0"/>
      <w:lvlJc w:val="left"/>
      <w:pPr>
        <w:tabs>
          <w:tab w:val="num" w:pos="5040"/>
        </w:tabs>
        <w:ind w:left="5040" w:hanging="360"/>
      </w:pPr>
      <w:rPr>
        <w:rFonts w:ascii="Symbol" w:hAnsi="Symbol" w:hint="default"/>
      </w:rPr>
    </w:lvl>
    <w:lvl w:ilvl="7" w:tplc="73A602AE" w:tentative="1">
      <w:start w:val="1"/>
      <w:numFmt w:val="bullet"/>
      <w:lvlText w:val=""/>
      <w:lvlPicBulletId w:val="0"/>
      <w:lvlJc w:val="left"/>
      <w:pPr>
        <w:tabs>
          <w:tab w:val="num" w:pos="5760"/>
        </w:tabs>
        <w:ind w:left="5760" w:hanging="360"/>
      </w:pPr>
      <w:rPr>
        <w:rFonts w:ascii="Symbol" w:hAnsi="Symbol" w:hint="default"/>
      </w:rPr>
    </w:lvl>
    <w:lvl w:ilvl="8" w:tplc="1A0C7E42"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8456C2A"/>
    <w:multiLevelType w:val="hybridMultilevel"/>
    <w:tmpl w:val="B46644AE"/>
    <w:lvl w:ilvl="0" w:tplc="2D8464C8">
      <w:start w:val="1"/>
      <w:numFmt w:val="bullet"/>
      <w:lvlText w:val=""/>
      <w:lvlPicBulletId w:val="0"/>
      <w:lvlJc w:val="left"/>
      <w:pPr>
        <w:tabs>
          <w:tab w:val="num" w:pos="720"/>
        </w:tabs>
        <w:ind w:left="720" w:hanging="360"/>
      </w:pPr>
      <w:rPr>
        <w:rFonts w:ascii="Symbol" w:hAnsi="Symbol" w:hint="default"/>
      </w:rPr>
    </w:lvl>
    <w:lvl w:ilvl="1" w:tplc="BF32981A" w:tentative="1">
      <w:start w:val="1"/>
      <w:numFmt w:val="bullet"/>
      <w:lvlText w:val=""/>
      <w:lvlPicBulletId w:val="0"/>
      <w:lvlJc w:val="left"/>
      <w:pPr>
        <w:tabs>
          <w:tab w:val="num" w:pos="1440"/>
        </w:tabs>
        <w:ind w:left="1440" w:hanging="360"/>
      </w:pPr>
      <w:rPr>
        <w:rFonts w:ascii="Symbol" w:hAnsi="Symbol" w:hint="default"/>
      </w:rPr>
    </w:lvl>
    <w:lvl w:ilvl="2" w:tplc="A350C4A8" w:tentative="1">
      <w:start w:val="1"/>
      <w:numFmt w:val="bullet"/>
      <w:lvlText w:val=""/>
      <w:lvlPicBulletId w:val="0"/>
      <w:lvlJc w:val="left"/>
      <w:pPr>
        <w:tabs>
          <w:tab w:val="num" w:pos="2160"/>
        </w:tabs>
        <w:ind w:left="2160" w:hanging="360"/>
      </w:pPr>
      <w:rPr>
        <w:rFonts w:ascii="Symbol" w:hAnsi="Symbol" w:hint="default"/>
      </w:rPr>
    </w:lvl>
    <w:lvl w:ilvl="3" w:tplc="0D467FD2" w:tentative="1">
      <w:start w:val="1"/>
      <w:numFmt w:val="bullet"/>
      <w:lvlText w:val=""/>
      <w:lvlPicBulletId w:val="0"/>
      <w:lvlJc w:val="left"/>
      <w:pPr>
        <w:tabs>
          <w:tab w:val="num" w:pos="2880"/>
        </w:tabs>
        <w:ind w:left="2880" w:hanging="360"/>
      </w:pPr>
      <w:rPr>
        <w:rFonts w:ascii="Symbol" w:hAnsi="Symbol" w:hint="default"/>
      </w:rPr>
    </w:lvl>
    <w:lvl w:ilvl="4" w:tplc="0EF8C288" w:tentative="1">
      <w:start w:val="1"/>
      <w:numFmt w:val="bullet"/>
      <w:lvlText w:val=""/>
      <w:lvlPicBulletId w:val="0"/>
      <w:lvlJc w:val="left"/>
      <w:pPr>
        <w:tabs>
          <w:tab w:val="num" w:pos="3600"/>
        </w:tabs>
        <w:ind w:left="3600" w:hanging="360"/>
      </w:pPr>
      <w:rPr>
        <w:rFonts w:ascii="Symbol" w:hAnsi="Symbol" w:hint="default"/>
      </w:rPr>
    </w:lvl>
    <w:lvl w:ilvl="5" w:tplc="82B28596" w:tentative="1">
      <w:start w:val="1"/>
      <w:numFmt w:val="bullet"/>
      <w:lvlText w:val=""/>
      <w:lvlPicBulletId w:val="0"/>
      <w:lvlJc w:val="left"/>
      <w:pPr>
        <w:tabs>
          <w:tab w:val="num" w:pos="4320"/>
        </w:tabs>
        <w:ind w:left="4320" w:hanging="360"/>
      </w:pPr>
      <w:rPr>
        <w:rFonts w:ascii="Symbol" w:hAnsi="Symbol" w:hint="default"/>
      </w:rPr>
    </w:lvl>
    <w:lvl w:ilvl="6" w:tplc="34340ED0" w:tentative="1">
      <w:start w:val="1"/>
      <w:numFmt w:val="bullet"/>
      <w:lvlText w:val=""/>
      <w:lvlPicBulletId w:val="0"/>
      <w:lvlJc w:val="left"/>
      <w:pPr>
        <w:tabs>
          <w:tab w:val="num" w:pos="5040"/>
        </w:tabs>
        <w:ind w:left="5040" w:hanging="360"/>
      </w:pPr>
      <w:rPr>
        <w:rFonts w:ascii="Symbol" w:hAnsi="Symbol" w:hint="default"/>
      </w:rPr>
    </w:lvl>
    <w:lvl w:ilvl="7" w:tplc="C82A79D4" w:tentative="1">
      <w:start w:val="1"/>
      <w:numFmt w:val="bullet"/>
      <w:lvlText w:val=""/>
      <w:lvlPicBulletId w:val="0"/>
      <w:lvlJc w:val="left"/>
      <w:pPr>
        <w:tabs>
          <w:tab w:val="num" w:pos="5760"/>
        </w:tabs>
        <w:ind w:left="5760" w:hanging="360"/>
      </w:pPr>
      <w:rPr>
        <w:rFonts w:ascii="Symbol" w:hAnsi="Symbol" w:hint="default"/>
      </w:rPr>
    </w:lvl>
    <w:lvl w:ilvl="8" w:tplc="51B04952"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8585535"/>
    <w:multiLevelType w:val="hybridMultilevel"/>
    <w:tmpl w:val="4C2ED6E8"/>
    <w:lvl w:ilvl="0" w:tplc="F95A7F10">
      <w:start w:val="1"/>
      <w:numFmt w:val="bullet"/>
      <w:lvlText w:val=""/>
      <w:lvlPicBulletId w:val="0"/>
      <w:lvlJc w:val="left"/>
      <w:pPr>
        <w:tabs>
          <w:tab w:val="num" w:pos="720"/>
        </w:tabs>
        <w:ind w:left="720" w:hanging="360"/>
      </w:pPr>
      <w:rPr>
        <w:rFonts w:ascii="Symbol" w:hAnsi="Symbol" w:hint="default"/>
      </w:rPr>
    </w:lvl>
    <w:lvl w:ilvl="1" w:tplc="FA3465A4" w:tentative="1">
      <w:start w:val="1"/>
      <w:numFmt w:val="bullet"/>
      <w:lvlText w:val=""/>
      <w:lvlPicBulletId w:val="0"/>
      <w:lvlJc w:val="left"/>
      <w:pPr>
        <w:tabs>
          <w:tab w:val="num" w:pos="1440"/>
        </w:tabs>
        <w:ind w:left="1440" w:hanging="360"/>
      </w:pPr>
      <w:rPr>
        <w:rFonts w:ascii="Symbol" w:hAnsi="Symbol" w:hint="default"/>
      </w:rPr>
    </w:lvl>
    <w:lvl w:ilvl="2" w:tplc="D974B5F2" w:tentative="1">
      <w:start w:val="1"/>
      <w:numFmt w:val="bullet"/>
      <w:lvlText w:val=""/>
      <w:lvlPicBulletId w:val="0"/>
      <w:lvlJc w:val="left"/>
      <w:pPr>
        <w:tabs>
          <w:tab w:val="num" w:pos="2160"/>
        </w:tabs>
        <w:ind w:left="2160" w:hanging="360"/>
      </w:pPr>
      <w:rPr>
        <w:rFonts w:ascii="Symbol" w:hAnsi="Symbol" w:hint="default"/>
      </w:rPr>
    </w:lvl>
    <w:lvl w:ilvl="3" w:tplc="9564BA68" w:tentative="1">
      <w:start w:val="1"/>
      <w:numFmt w:val="bullet"/>
      <w:lvlText w:val=""/>
      <w:lvlPicBulletId w:val="0"/>
      <w:lvlJc w:val="left"/>
      <w:pPr>
        <w:tabs>
          <w:tab w:val="num" w:pos="2880"/>
        </w:tabs>
        <w:ind w:left="2880" w:hanging="360"/>
      </w:pPr>
      <w:rPr>
        <w:rFonts w:ascii="Symbol" w:hAnsi="Symbol" w:hint="default"/>
      </w:rPr>
    </w:lvl>
    <w:lvl w:ilvl="4" w:tplc="A9408E44" w:tentative="1">
      <w:start w:val="1"/>
      <w:numFmt w:val="bullet"/>
      <w:lvlText w:val=""/>
      <w:lvlPicBulletId w:val="0"/>
      <w:lvlJc w:val="left"/>
      <w:pPr>
        <w:tabs>
          <w:tab w:val="num" w:pos="3600"/>
        </w:tabs>
        <w:ind w:left="3600" w:hanging="360"/>
      </w:pPr>
      <w:rPr>
        <w:rFonts w:ascii="Symbol" w:hAnsi="Symbol" w:hint="default"/>
      </w:rPr>
    </w:lvl>
    <w:lvl w:ilvl="5" w:tplc="2C3EA990" w:tentative="1">
      <w:start w:val="1"/>
      <w:numFmt w:val="bullet"/>
      <w:lvlText w:val=""/>
      <w:lvlPicBulletId w:val="0"/>
      <w:lvlJc w:val="left"/>
      <w:pPr>
        <w:tabs>
          <w:tab w:val="num" w:pos="4320"/>
        </w:tabs>
        <w:ind w:left="4320" w:hanging="360"/>
      </w:pPr>
      <w:rPr>
        <w:rFonts w:ascii="Symbol" w:hAnsi="Symbol" w:hint="default"/>
      </w:rPr>
    </w:lvl>
    <w:lvl w:ilvl="6" w:tplc="71428D3A" w:tentative="1">
      <w:start w:val="1"/>
      <w:numFmt w:val="bullet"/>
      <w:lvlText w:val=""/>
      <w:lvlPicBulletId w:val="0"/>
      <w:lvlJc w:val="left"/>
      <w:pPr>
        <w:tabs>
          <w:tab w:val="num" w:pos="5040"/>
        </w:tabs>
        <w:ind w:left="5040" w:hanging="360"/>
      </w:pPr>
      <w:rPr>
        <w:rFonts w:ascii="Symbol" w:hAnsi="Symbol" w:hint="default"/>
      </w:rPr>
    </w:lvl>
    <w:lvl w:ilvl="7" w:tplc="6368EFE0" w:tentative="1">
      <w:start w:val="1"/>
      <w:numFmt w:val="bullet"/>
      <w:lvlText w:val=""/>
      <w:lvlPicBulletId w:val="0"/>
      <w:lvlJc w:val="left"/>
      <w:pPr>
        <w:tabs>
          <w:tab w:val="num" w:pos="5760"/>
        </w:tabs>
        <w:ind w:left="5760" w:hanging="360"/>
      </w:pPr>
      <w:rPr>
        <w:rFonts w:ascii="Symbol" w:hAnsi="Symbol" w:hint="default"/>
      </w:rPr>
    </w:lvl>
    <w:lvl w:ilvl="8" w:tplc="1BBE96E4"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73B36121"/>
    <w:multiLevelType w:val="hybridMultilevel"/>
    <w:tmpl w:val="EE2EE05E"/>
    <w:lvl w:ilvl="0" w:tplc="F2C2BFD6">
      <w:start w:val="1"/>
      <w:numFmt w:val="bullet"/>
      <w:lvlText w:val="•"/>
      <w:lvlJc w:val="left"/>
      <w:pPr>
        <w:tabs>
          <w:tab w:val="num" w:pos="720"/>
        </w:tabs>
        <w:ind w:left="720" w:hanging="360"/>
      </w:pPr>
      <w:rPr>
        <w:rFonts w:ascii="Arial" w:hAnsi="Arial" w:hint="default"/>
      </w:rPr>
    </w:lvl>
    <w:lvl w:ilvl="1" w:tplc="FD844968">
      <w:start w:val="1"/>
      <w:numFmt w:val="bullet"/>
      <w:lvlText w:val="•"/>
      <w:lvlJc w:val="left"/>
      <w:pPr>
        <w:tabs>
          <w:tab w:val="num" w:pos="1440"/>
        </w:tabs>
        <w:ind w:left="1440" w:hanging="360"/>
      </w:pPr>
      <w:rPr>
        <w:rFonts w:ascii="Arial" w:hAnsi="Arial" w:hint="default"/>
      </w:rPr>
    </w:lvl>
    <w:lvl w:ilvl="2" w:tplc="841E0B36" w:tentative="1">
      <w:start w:val="1"/>
      <w:numFmt w:val="bullet"/>
      <w:lvlText w:val="•"/>
      <w:lvlJc w:val="left"/>
      <w:pPr>
        <w:tabs>
          <w:tab w:val="num" w:pos="2160"/>
        </w:tabs>
        <w:ind w:left="2160" w:hanging="360"/>
      </w:pPr>
      <w:rPr>
        <w:rFonts w:ascii="Arial" w:hAnsi="Arial" w:hint="default"/>
      </w:rPr>
    </w:lvl>
    <w:lvl w:ilvl="3" w:tplc="8C1A36D4" w:tentative="1">
      <w:start w:val="1"/>
      <w:numFmt w:val="bullet"/>
      <w:lvlText w:val="•"/>
      <w:lvlJc w:val="left"/>
      <w:pPr>
        <w:tabs>
          <w:tab w:val="num" w:pos="2880"/>
        </w:tabs>
        <w:ind w:left="2880" w:hanging="360"/>
      </w:pPr>
      <w:rPr>
        <w:rFonts w:ascii="Arial" w:hAnsi="Arial" w:hint="default"/>
      </w:rPr>
    </w:lvl>
    <w:lvl w:ilvl="4" w:tplc="BAD04D40" w:tentative="1">
      <w:start w:val="1"/>
      <w:numFmt w:val="bullet"/>
      <w:lvlText w:val="•"/>
      <w:lvlJc w:val="left"/>
      <w:pPr>
        <w:tabs>
          <w:tab w:val="num" w:pos="3600"/>
        </w:tabs>
        <w:ind w:left="3600" w:hanging="360"/>
      </w:pPr>
      <w:rPr>
        <w:rFonts w:ascii="Arial" w:hAnsi="Arial" w:hint="default"/>
      </w:rPr>
    </w:lvl>
    <w:lvl w:ilvl="5" w:tplc="E37A6FBA" w:tentative="1">
      <w:start w:val="1"/>
      <w:numFmt w:val="bullet"/>
      <w:lvlText w:val="•"/>
      <w:lvlJc w:val="left"/>
      <w:pPr>
        <w:tabs>
          <w:tab w:val="num" w:pos="4320"/>
        </w:tabs>
        <w:ind w:left="4320" w:hanging="360"/>
      </w:pPr>
      <w:rPr>
        <w:rFonts w:ascii="Arial" w:hAnsi="Arial" w:hint="default"/>
      </w:rPr>
    </w:lvl>
    <w:lvl w:ilvl="6" w:tplc="BD2027E0" w:tentative="1">
      <w:start w:val="1"/>
      <w:numFmt w:val="bullet"/>
      <w:lvlText w:val="•"/>
      <w:lvlJc w:val="left"/>
      <w:pPr>
        <w:tabs>
          <w:tab w:val="num" w:pos="5040"/>
        </w:tabs>
        <w:ind w:left="5040" w:hanging="360"/>
      </w:pPr>
      <w:rPr>
        <w:rFonts w:ascii="Arial" w:hAnsi="Arial" w:hint="default"/>
      </w:rPr>
    </w:lvl>
    <w:lvl w:ilvl="7" w:tplc="0896C098" w:tentative="1">
      <w:start w:val="1"/>
      <w:numFmt w:val="bullet"/>
      <w:lvlText w:val="•"/>
      <w:lvlJc w:val="left"/>
      <w:pPr>
        <w:tabs>
          <w:tab w:val="num" w:pos="5760"/>
        </w:tabs>
        <w:ind w:left="5760" w:hanging="360"/>
      </w:pPr>
      <w:rPr>
        <w:rFonts w:ascii="Arial" w:hAnsi="Arial" w:hint="default"/>
      </w:rPr>
    </w:lvl>
    <w:lvl w:ilvl="8" w:tplc="286E856C" w:tentative="1">
      <w:start w:val="1"/>
      <w:numFmt w:val="bullet"/>
      <w:lvlText w:val="•"/>
      <w:lvlJc w:val="left"/>
      <w:pPr>
        <w:tabs>
          <w:tab w:val="num" w:pos="6480"/>
        </w:tabs>
        <w:ind w:left="6480" w:hanging="360"/>
      </w:pPr>
      <w:rPr>
        <w:rFonts w:ascii="Arial" w:hAnsi="Arial" w:hint="default"/>
      </w:rPr>
    </w:lvl>
  </w:abstractNum>
  <w:abstractNum w:abstractNumId="28">
    <w:nsid w:val="77303030"/>
    <w:multiLevelType w:val="hybridMultilevel"/>
    <w:tmpl w:val="C5001468"/>
    <w:lvl w:ilvl="0" w:tplc="59CAFEA2">
      <w:start w:val="1"/>
      <w:numFmt w:val="bullet"/>
      <w:lvlText w:val=""/>
      <w:lvlPicBulletId w:val="0"/>
      <w:lvlJc w:val="left"/>
      <w:pPr>
        <w:tabs>
          <w:tab w:val="num" w:pos="720"/>
        </w:tabs>
        <w:ind w:left="720" w:hanging="360"/>
      </w:pPr>
      <w:rPr>
        <w:rFonts w:ascii="Symbol" w:hAnsi="Symbol" w:hint="default"/>
      </w:rPr>
    </w:lvl>
    <w:lvl w:ilvl="1" w:tplc="1BDE5F7C">
      <w:start w:val="2466"/>
      <w:numFmt w:val="bullet"/>
      <w:lvlText w:val="•"/>
      <w:lvlJc w:val="left"/>
      <w:pPr>
        <w:tabs>
          <w:tab w:val="num" w:pos="1440"/>
        </w:tabs>
        <w:ind w:left="1440" w:hanging="360"/>
      </w:pPr>
      <w:rPr>
        <w:rFonts w:ascii="Arial" w:hAnsi="Arial" w:hint="default"/>
      </w:rPr>
    </w:lvl>
    <w:lvl w:ilvl="2" w:tplc="8D2A186E" w:tentative="1">
      <w:start w:val="1"/>
      <w:numFmt w:val="bullet"/>
      <w:lvlText w:val=""/>
      <w:lvlPicBulletId w:val="0"/>
      <w:lvlJc w:val="left"/>
      <w:pPr>
        <w:tabs>
          <w:tab w:val="num" w:pos="2160"/>
        </w:tabs>
        <w:ind w:left="2160" w:hanging="360"/>
      </w:pPr>
      <w:rPr>
        <w:rFonts w:ascii="Symbol" w:hAnsi="Symbol" w:hint="default"/>
      </w:rPr>
    </w:lvl>
    <w:lvl w:ilvl="3" w:tplc="B6440660" w:tentative="1">
      <w:start w:val="1"/>
      <w:numFmt w:val="bullet"/>
      <w:lvlText w:val=""/>
      <w:lvlPicBulletId w:val="0"/>
      <w:lvlJc w:val="left"/>
      <w:pPr>
        <w:tabs>
          <w:tab w:val="num" w:pos="2880"/>
        </w:tabs>
        <w:ind w:left="2880" w:hanging="360"/>
      </w:pPr>
      <w:rPr>
        <w:rFonts w:ascii="Symbol" w:hAnsi="Symbol" w:hint="default"/>
      </w:rPr>
    </w:lvl>
    <w:lvl w:ilvl="4" w:tplc="EAA09FD0" w:tentative="1">
      <w:start w:val="1"/>
      <w:numFmt w:val="bullet"/>
      <w:lvlText w:val=""/>
      <w:lvlPicBulletId w:val="0"/>
      <w:lvlJc w:val="left"/>
      <w:pPr>
        <w:tabs>
          <w:tab w:val="num" w:pos="3600"/>
        </w:tabs>
        <w:ind w:left="3600" w:hanging="360"/>
      </w:pPr>
      <w:rPr>
        <w:rFonts w:ascii="Symbol" w:hAnsi="Symbol" w:hint="default"/>
      </w:rPr>
    </w:lvl>
    <w:lvl w:ilvl="5" w:tplc="88DA8F4E" w:tentative="1">
      <w:start w:val="1"/>
      <w:numFmt w:val="bullet"/>
      <w:lvlText w:val=""/>
      <w:lvlPicBulletId w:val="0"/>
      <w:lvlJc w:val="left"/>
      <w:pPr>
        <w:tabs>
          <w:tab w:val="num" w:pos="4320"/>
        </w:tabs>
        <w:ind w:left="4320" w:hanging="360"/>
      </w:pPr>
      <w:rPr>
        <w:rFonts w:ascii="Symbol" w:hAnsi="Symbol" w:hint="default"/>
      </w:rPr>
    </w:lvl>
    <w:lvl w:ilvl="6" w:tplc="2FAA0838" w:tentative="1">
      <w:start w:val="1"/>
      <w:numFmt w:val="bullet"/>
      <w:lvlText w:val=""/>
      <w:lvlPicBulletId w:val="0"/>
      <w:lvlJc w:val="left"/>
      <w:pPr>
        <w:tabs>
          <w:tab w:val="num" w:pos="5040"/>
        </w:tabs>
        <w:ind w:left="5040" w:hanging="360"/>
      </w:pPr>
      <w:rPr>
        <w:rFonts w:ascii="Symbol" w:hAnsi="Symbol" w:hint="default"/>
      </w:rPr>
    </w:lvl>
    <w:lvl w:ilvl="7" w:tplc="9506AB3E" w:tentative="1">
      <w:start w:val="1"/>
      <w:numFmt w:val="bullet"/>
      <w:lvlText w:val=""/>
      <w:lvlPicBulletId w:val="0"/>
      <w:lvlJc w:val="left"/>
      <w:pPr>
        <w:tabs>
          <w:tab w:val="num" w:pos="5760"/>
        </w:tabs>
        <w:ind w:left="5760" w:hanging="360"/>
      </w:pPr>
      <w:rPr>
        <w:rFonts w:ascii="Symbol" w:hAnsi="Symbol" w:hint="default"/>
      </w:rPr>
    </w:lvl>
    <w:lvl w:ilvl="8" w:tplc="109238B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8A52EE9"/>
    <w:multiLevelType w:val="hybridMultilevel"/>
    <w:tmpl w:val="CA04AB06"/>
    <w:lvl w:ilvl="0" w:tplc="9B78BDFA">
      <w:start w:val="1"/>
      <w:numFmt w:val="bullet"/>
      <w:lvlText w:val=""/>
      <w:lvlPicBulletId w:val="0"/>
      <w:lvlJc w:val="left"/>
      <w:pPr>
        <w:tabs>
          <w:tab w:val="num" w:pos="720"/>
        </w:tabs>
        <w:ind w:left="720" w:hanging="360"/>
      </w:pPr>
      <w:rPr>
        <w:rFonts w:ascii="Symbol" w:hAnsi="Symbol" w:hint="default"/>
      </w:rPr>
    </w:lvl>
    <w:lvl w:ilvl="1" w:tplc="A4EEC186" w:tentative="1">
      <w:start w:val="1"/>
      <w:numFmt w:val="bullet"/>
      <w:lvlText w:val=""/>
      <w:lvlPicBulletId w:val="0"/>
      <w:lvlJc w:val="left"/>
      <w:pPr>
        <w:tabs>
          <w:tab w:val="num" w:pos="1440"/>
        </w:tabs>
        <w:ind w:left="1440" w:hanging="360"/>
      </w:pPr>
      <w:rPr>
        <w:rFonts w:ascii="Symbol" w:hAnsi="Symbol" w:hint="default"/>
      </w:rPr>
    </w:lvl>
    <w:lvl w:ilvl="2" w:tplc="AC20C458" w:tentative="1">
      <w:start w:val="1"/>
      <w:numFmt w:val="bullet"/>
      <w:lvlText w:val=""/>
      <w:lvlPicBulletId w:val="0"/>
      <w:lvlJc w:val="left"/>
      <w:pPr>
        <w:tabs>
          <w:tab w:val="num" w:pos="2160"/>
        </w:tabs>
        <w:ind w:left="2160" w:hanging="360"/>
      </w:pPr>
      <w:rPr>
        <w:rFonts w:ascii="Symbol" w:hAnsi="Symbol" w:hint="default"/>
      </w:rPr>
    </w:lvl>
    <w:lvl w:ilvl="3" w:tplc="D4EC02A4" w:tentative="1">
      <w:start w:val="1"/>
      <w:numFmt w:val="bullet"/>
      <w:lvlText w:val=""/>
      <w:lvlPicBulletId w:val="0"/>
      <w:lvlJc w:val="left"/>
      <w:pPr>
        <w:tabs>
          <w:tab w:val="num" w:pos="2880"/>
        </w:tabs>
        <w:ind w:left="2880" w:hanging="360"/>
      </w:pPr>
      <w:rPr>
        <w:rFonts w:ascii="Symbol" w:hAnsi="Symbol" w:hint="default"/>
      </w:rPr>
    </w:lvl>
    <w:lvl w:ilvl="4" w:tplc="C016A596" w:tentative="1">
      <w:start w:val="1"/>
      <w:numFmt w:val="bullet"/>
      <w:lvlText w:val=""/>
      <w:lvlPicBulletId w:val="0"/>
      <w:lvlJc w:val="left"/>
      <w:pPr>
        <w:tabs>
          <w:tab w:val="num" w:pos="3600"/>
        </w:tabs>
        <w:ind w:left="3600" w:hanging="360"/>
      </w:pPr>
      <w:rPr>
        <w:rFonts w:ascii="Symbol" w:hAnsi="Symbol" w:hint="default"/>
      </w:rPr>
    </w:lvl>
    <w:lvl w:ilvl="5" w:tplc="FFDC5FD8" w:tentative="1">
      <w:start w:val="1"/>
      <w:numFmt w:val="bullet"/>
      <w:lvlText w:val=""/>
      <w:lvlPicBulletId w:val="0"/>
      <w:lvlJc w:val="left"/>
      <w:pPr>
        <w:tabs>
          <w:tab w:val="num" w:pos="4320"/>
        </w:tabs>
        <w:ind w:left="4320" w:hanging="360"/>
      </w:pPr>
      <w:rPr>
        <w:rFonts w:ascii="Symbol" w:hAnsi="Symbol" w:hint="default"/>
      </w:rPr>
    </w:lvl>
    <w:lvl w:ilvl="6" w:tplc="3772915C" w:tentative="1">
      <w:start w:val="1"/>
      <w:numFmt w:val="bullet"/>
      <w:lvlText w:val=""/>
      <w:lvlPicBulletId w:val="0"/>
      <w:lvlJc w:val="left"/>
      <w:pPr>
        <w:tabs>
          <w:tab w:val="num" w:pos="5040"/>
        </w:tabs>
        <w:ind w:left="5040" w:hanging="360"/>
      </w:pPr>
      <w:rPr>
        <w:rFonts w:ascii="Symbol" w:hAnsi="Symbol" w:hint="default"/>
      </w:rPr>
    </w:lvl>
    <w:lvl w:ilvl="7" w:tplc="157ED30E" w:tentative="1">
      <w:start w:val="1"/>
      <w:numFmt w:val="bullet"/>
      <w:lvlText w:val=""/>
      <w:lvlPicBulletId w:val="0"/>
      <w:lvlJc w:val="left"/>
      <w:pPr>
        <w:tabs>
          <w:tab w:val="num" w:pos="5760"/>
        </w:tabs>
        <w:ind w:left="5760" w:hanging="360"/>
      </w:pPr>
      <w:rPr>
        <w:rFonts w:ascii="Symbol" w:hAnsi="Symbol" w:hint="default"/>
      </w:rPr>
    </w:lvl>
    <w:lvl w:ilvl="8" w:tplc="8056C50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A7E7857"/>
    <w:multiLevelType w:val="hybridMultilevel"/>
    <w:tmpl w:val="F67A6FA8"/>
    <w:lvl w:ilvl="0" w:tplc="E676DFC2">
      <w:start w:val="1"/>
      <w:numFmt w:val="bullet"/>
      <w:lvlText w:val=""/>
      <w:lvlPicBulletId w:val="0"/>
      <w:lvlJc w:val="left"/>
      <w:pPr>
        <w:tabs>
          <w:tab w:val="num" w:pos="720"/>
        </w:tabs>
        <w:ind w:left="720" w:hanging="360"/>
      </w:pPr>
      <w:rPr>
        <w:rFonts w:ascii="Symbol" w:hAnsi="Symbol" w:hint="default"/>
      </w:rPr>
    </w:lvl>
    <w:lvl w:ilvl="1" w:tplc="CACEE1B0" w:tentative="1">
      <w:start w:val="1"/>
      <w:numFmt w:val="bullet"/>
      <w:lvlText w:val=""/>
      <w:lvlPicBulletId w:val="0"/>
      <w:lvlJc w:val="left"/>
      <w:pPr>
        <w:tabs>
          <w:tab w:val="num" w:pos="1440"/>
        </w:tabs>
        <w:ind w:left="1440" w:hanging="360"/>
      </w:pPr>
      <w:rPr>
        <w:rFonts w:ascii="Symbol" w:hAnsi="Symbol" w:hint="default"/>
      </w:rPr>
    </w:lvl>
    <w:lvl w:ilvl="2" w:tplc="BCBE8038" w:tentative="1">
      <w:start w:val="1"/>
      <w:numFmt w:val="bullet"/>
      <w:lvlText w:val=""/>
      <w:lvlPicBulletId w:val="0"/>
      <w:lvlJc w:val="left"/>
      <w:pPr>
        <w:tabs>
          <w:tab w:val="num" w:pos="2160"/>
        </w:tabs>
        <w:ind w:left="2160" w:hanging="360"/>
      </w:pPr>
      <w:rPr>
        <w:rFonts w:ascii="Symbol" w:hAnsi="Symbol" w:hint="default"/>
      </w:rPr>
    </w:lvl>
    <w:lvl w:ilvl="3" w:tplc="694AAE0C" w:tentative="1">
      <w:start w:val="1"/>
      <w:numFmt w:val="bullet"/>
      <w:lvlText w:val=""/>
      <w:lvlPicBulletId w:val="0"/>
      <w:lvlJc w:val="left"/>
      <w:pPr>
        <w:tabs>
          <w:tab w:val="num" w:pos="2880"/>
        </w:tabs>
        <w:ind w:left="2880" w:hanging="360"/>
      </w:pPr>
      <w:rPr>
        <w:rFonts w:ascii="Symbol" w:hAnsi="Symbol" w:hint="default"/>
      </w:rPr>
    </w:lvl>
    <w:lvl w:ilvl="4" w:tplc="9010340A" w:tentative="1">
      <w:start w:val="1"/>
      <w:numFmt w:val="bullet"/>
      <w:lvlText w:val=""/>
      <w:lvlPicBulletId w:val="0"/>
      <w:lvlJc w:val="left"/>
      <w:pPr>
        <w:tabs>
          <w:tab w:val="num" w:pos="3600"/>
        </w:tabs>
        <w:ind w:left="3600" w:hanging="360"/>
      </w:pPr>
      <w:rPr>
        <w:rFonts w:ascii="Symbol" w:hAnsi="Symbol" w:hint="default"/>
      </w:rPr>
    </w:lvl>
    <w:lvl w:ilvl="5" w:tplc="D58E486E" w:tentative="1">
      <w:start w:val="1"/>
      <w:numFmt w:val="bullet"/>
      <w:lvlText w:val=""/>
      <w:lvlPicBulletId w:val="0"/>
      <w:lvlJc w:val="left"/>
      <w:pPr>
        <w:tabs>
          <w:tab w:val="num" w:pos="4320"/>
        </w:tabs>
        <w:ind w:left="4320" w:hanging="360"/>
      </w:pPr>
      <w:rPr>
        <w:rFonts w:ascii="Symbol" w:hAnsi="Symbol" w:hint="default"/>
      </w:rPr>
    </w:lvl>
    <w:lvl w:ilvl="6" w:tplc="F9BC61CA" w:tentative="1">
      <w:start w:val="1"/>
      <w:numFmt w:val="bullet"/>
      <w:lvlText w:val=""/>
      <w:lvlPicBulletId w:val="0"/>
      <w:lvlJc w:val="left"/>
      <w:pPr>
        <w:tabs>
          <w:tab w:val="num" w:pos="5040"/>
        </w:tabs>
        <w:ind w:left="5040" w:hanging="360"/>
      </w:pPr>
      <w:rPr>
        <w:rFonts w:ascii="Symbol" w:hAnsi="Symbol" w:hint="default"/>
      </w:rPr>
    </w:lvl>
    <w:lvl w:ilvl="7" w:tplc="0A281956" w:tentative="1">
      <w:start w:val="1"/>
      <w:numFmt w:val="bullet"/>
      <w:lvlText w:val=""/>
      <w:lvlPicBulletId w:val="0"/>
      <w:lvlJc w:val="left"/>
      <w:pPr>
        <w:tabs>
          <w:tab w:val="num" w:pos="5760"/>
        </w:tabs>
        <w:ind w:left="5760" w:hanging="360"/>
      </w:pPr>
      <w:rPr>
        <w:rFonts w:ascii="Symbol" w:hAnsi="Symbol" w:hint="default"/>
      </w:rPr>
    </w:lvl>
    <w:lvl w:ilvl="8" w:tplc="7F72D742"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7AE61074"/>
    <w:multiLevelType w:val="hybridMultilevel"/>
    <w:tmpl w:val="B73AB212"/>
    <w:lvl w:ilvl="0" w:tplc="DACEAF4A">
      <w:start w:val="1"/>
      <w:numFmt w:val="bullet"/>
      <w:lvlText w:val=""/>
      <w:lvlPicBulletId w:val="0"/>
      <w:lvlJc w:val="left"/>
      <w:pPr>
        <w:tabs>
          <w:tab w:val="num" w:pos="720"/>
        </w:tabs>
        <w:ind w:left="720" w:hanging="360"/>
      </w:pPr>
      <w:rPr>
        <w:rFonts w:ascii="Symbol" w:hAnsi="Symbol" w:hint="default"/>
      </w:rPr>
    </w:lvl>
    <w:lvl w:ilvl="1" w:tplc="52CCCE7A" w:tentative="1">
      <w:start w:val="1"/>
      <w:numFmt w:val="bullet"/>
      <w:lvlText w:val=""/>
      <w:lvlPicBulletId w:val="0"/>
      <w:lvlJc w:val="left"/>
      <w:pPr>
        <w:tabs>
          <w:tab w:val="num" w:pos="1440"/>
        </w:tabs>
        <w:ind w:left="1440" w:hanging="360"/>
      </w:pPr>
      <w:rPr>
        <w:rFonts w:ascii="Symbol" w:hAnsi="Symbol" w:hint="default"/>
      </w:rPr>
    </w:lvl>
    <w:lvl w:ilvl="2" w:tplc="A36E3FF4" w:tentative="1">
      <w:start w:val="1"/>
      <w:numFmt w:val="bullet"/>
      <w:lvlText w:val=""/>
      <w:lvlPicBulletId w:val="0"/>
      <w:lvlJc w:val="left"/>
      <w:pPr>
        <w:tabs>
          <w:tab w:val="num" w:pos="2160"/>
        </w:tabs>
        <w:ind w:left="2160" w:hanging="360"/>
      </w:pPr>
      <w:rPr>
        <w:rFonts w:ascii="Symbol" w:hAnsi="Symbol" w:hint="default"/>
      </w:rPr>
    </w:lvl>
    <w:lvl w:ilvl="3" w:tplc="C9C4205E" w:tentative="1">
      <w:start w:val="1"/>
      <w:numFmt w:val="bullet"/>
      <w:lvlText w:val=""/>
      <w:lvlPicBulletId w:val="0"/>
      <w:lvlJc w:val="left"/>
      <w:pPr>
        <w:tabs>
          <w:tab w:val="num" w:pos="2880"/>
        </w:tabs>
        <w:ind w:left="2880" w:hanging="360"/>
      </w:pPr>
      <w:rPr>
        <w:rFonts w:ascii="Symbol" w:hAnsi="Symbol" w:hint="default"/>
      </w:rPr>
    </w:lvl>
    <w:lvl w:ilvl="4" w:tplc="FED4A042" w:tentative="1">
      <w:start w:val="1"/>
      <w:numFmt w:val="bullet"/>
      <w:lvlText w:val=""/>
      <w:lvlPicBulletId w:val="0"/>
      <w:lvlJc w:val="left"/>
      <w:pPr>
        <w:tabs>
          <w:tab w:val="num" w:pos="3600"/>
        </w:tabs>
        <w:ind w:left="3600" w:hanging="360"/>
      </w:pPr>
      <w:rPr>
        <w:rFonts w:ascii="Symbol" w:hAnsi="Symbol" w:hint="default"/>
      </w:rPr>
    </w:lvl>
    <w:lvl w:ilvl="5" w:tplc="9E3E3838" w:tentative="1">
      <w:start w:val="1"/>
      <w:numFmt w:val="bullet"/>
      <w:lvlText w:val=""/>
      <w:lvlPicBulletId w:val="0"/>
      <w:lvlJc w:val="left"/>
      <w:pPr>
        <w:tabs>
          <w:tab w:val="num" w:pos="4320"/>
        </w:tabs>
        <w:ind w:left="4320" w:hanging="360"/>
      </w:pPr>
      <w:rPr>
        <w:rFonts w:ascii="Symbol" w:hAnsi="Symbol" w:hint="default"/>
      </w:rPr>
    </w:lvl>
    <w:lvl w:ilvl="6" w:tplc="2F2873E6" w:tentative="1">
      <w:start w:val="1"/>
      <w:numFmt w:val="bullet"/>
      <w:lvlText w:val=""/>
      <w:lvlPicBulletId w:val="0"/>
      <w:lvlJc w:val="left"/>
      <w:pPr>
        <w:tabs>
          <w:tab w:val="num" w:pos="5040"/>
        </w:tabs>
        <w:ind w:left="5040" w:hanging="360"/>
      </w:pPr>
      <w:rPr>
        <w:rFonts w:ascii="Symbol" w:hAnsi="Symbol" w:hint="default"/>
      </w:rPr>
    </w:lvl>
    <w:lvl w:ilvl="7" w:tplc="A71695B8" w:tentative="1">
      <w:start w:val="1"/>
      <w:numFmt w:val="bullet"/>
      <w:lvlText w:val=""/>
      <w:lvlPicBulletId w:val="0"/>
      <w:lvlJc w:val="left"/>
      <w:pPr>
        <w:tabs>
          <w:tab w:val="num" w:pos="5760"/>
        </w:tabs>
        <w:ind w:left="5760" w:hanging="360"/>
      </w:pPr>
      <w:rPr>
        <w:rFonts w:ascii="Symbol" w:hAnsi="Symbol" w:hint="default"/>
      </w:rPr>
    </w:lvl>
    <w:lvl w:ilvl="8" w:tplc="59E8844E"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F6A6327"/>
    <w:multiLevelType w:val="hybridMultilevel"/>
    <w:tmpl w:val="35F8B28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32"/>
  </w:num>
  <w:num w:numId="2">
    <w:abstractNumId w:val="4"/>
  </w:num>
  <w:num w:numId="3">
    <w:abstractNumId w:val="23"/>
  </w:num>
  <w:num w:numId="4">
    <w:abstractNumId w:val="30"/>
  </w:num>
  <w:num w:numId="5">
    <w:abstractNumId w:val="17"/>
  </w:num>
  <w:num w:numId="6">
    <w:abstractNumId w:val="29"/>
  </w:num>
  <w:num w:numId="7">
    <w:abstractNumId w:val="3"/>
  </w:num>
  <w:num w:numId="8">
    <w:abstractNumId w:val="1"/>
  </w:num>
  <w:num w:numId="9">
    <w:abstractNumId w:val="13"/>
  </w:num>
  <w:num w:numId="10">
    <w:abstractNumId w:val="19"/>
  </w:num>
  <w:num w:numId="11">
    <w:abstractNumId w:val="6"/>
  </w:num>
  <w:num w:numId="12">
    <w:abstractNumId w:val="21"/>
  </w:num>
  <w:num w:numId="13">
    <w:abstractNumId w:val="2"/>
  </w:num>
  <w:num w:numId="14">
    <w:abstractNumId w:val="12"/>
  </w:num>
  <w:num w:numId="15">
    <w:abstractNumId w:val="0"/>
  </w:num>
  <w:num w:numId="16">
    <w:abstractNumId w:val="25"/>
  </w:num>
  <w:num w:numId="17">
    <w:abstractNumId w:val="20"/>
  </w:num>
  <w:num w:numId="18">
    <w:abstractNumId w:val="7"/>
  </w:num>
  <w:num w:numId="19">
    <w:abstractNumId w:val="8"/>
  </w:num>
  <w:num w:numId="20">
    <w:abstractNumId w:val="9"/>
  </w:num>
  <w:num w:numId="21">
    <w:abstractNumId w:val="26"/>
  </w:num>
  <w:num w:numId="22">
    <w:abstractNumId w:val="14"/>
  </w:num>
  <w:num w:numId="23">
    <w:abstractNumId w:val="22"/>
  </w:num>
  <w:num w:numId="24">
    <w:abstractNumId w:val="31"/>
  </w:num>
  <w:num w:numId="25">
    <w:abstractNumId w:val="5"/>
  </w:num>
  <w:num w:numId="26">
    <w:abstractNumId w:val="18"/>
  </w:num>
  <w:num w:numId="27">
    <w:abstractNumId w:val="24"/>
  </w:num>
  <w:num w:numId="28">
    <w:abstractNumId w:val="15"/>
  </w:num>
  <w:num w:numId="29">
    <w:abstractNumId w:val="28"/>
  </w:num>
  <w:num w:numId="30">
    <w:abstractNumId w:val="11"/>
  </w:num>
  <w:num w:numId="31">
    <w:abstractNumId w:val="27"/>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03EBC"/>
    <w:rsid w:val="0003697E"/>
    <w:rsid w:val="00043977"/>
    <w:rsid w:val="00061174"/>
    <w:rsid w:val="000862AD"/>
    <w:rsid w:val="00090198"/>
    <w:rsid w:val="000A0263"/>
    <w:rsid w:val="000C47B4"/>
    <w:rsid w:val="000C679B"/>
    <w:rsid w:val="000F217E"/>
    <w:rsid w:val="00111487"/>
    <w:rsid w:val="00144C2B"/>
    <w:rsid w:val="00154E75"/>
    <w:rsid w:val="00190F1D"/>
    <w:rsid w:val="001950BE"/>
    <w:rsid w:val="001A70D1"/>
    <w:rsid w:val="00223332"/>
    <w:rsid w:val="002A4E25"/>
    <w:rsid w:val="002B3A99"/>
    <w:rsid w:val="002D61F4"/>
    <w:rsid w:val="003146BE"/>
    <w:rsid w:val="00315633"/>
    <w:rsid w:val="003272F9"/>
    <w:rsid w:val="00330A2D"/>
    <w:rsid w:val="003339F3"/>
    <w:rsid w:val="003576E5"/>
    <w:rsid w:val="00365F0C"/>
    <w:rsid w:val="003D2DF3"/>
    <w:rsid w:val="003D4063"/>
    <w:rsid w:val="003E78F5"/>
    <w:rsid w:val="003F1CA5"/>
    <w:rsid w:val="00414F4C"/>
    <w:rsid w:val="00420799"/>
    <w:rsid w:val="00442816"/>
    <w:rsid w:val="004926F8"/>
    <w:rsid w:val="004931D3"/>
    <w:rsid w:val="004A4AC0"/>
    <w:rsid w:val="004A6A3C"/>
    <w:rsid w:val="004A6D70"/>
    <w:rsid w:val="004D22CB"/>
    <w:rsid w:val="00505888"/>
    <w:rsid w:val="005607CE"/>
    <w:rsid w:val="00566B41"/>
    <w:rsid w:val="0058012A"/>
    <w:rsid w:val="005A2601"/>
    <w:rsid w:val="005C188B"/>
    <w:rsid w:val="005D769F"/>
    <w:rsid w:val="005E33F9"/>
    <w:rsid w:val="006174F3"/>
    <w:rsid w:val="00687BAD"/>
    <w:rsid w:val="006A66FA"/>
    <w:rsid w:val="006C13D2"/>
    <w:rsid w:val="006C1408"/>
    <w:rsid w:val="007166AC"/>
    <w:rsid w:val="007328E2"/>
    <w:rsid w:val="00747440"/>
    <w:rsid w:val="007650D2"/>
    <w:rsid w:val="007A0358"/>
    <w:rsid w:val="007B48C3"/>
    <w:rsid w:val="007B5A92"/>
    <w:rsid w:val="007D35C2"/>
    <w:rsid w:val="007E0A5E"/>
    <w:rsid w:val="007E0BD1"/>
    <w:rsid w:val="007F1C46"/>
    <w:rsid w:val="008133B2"/>
    <w:rsid w:val="008242FE"/>
    <w:rsid w:val="00875BE5"/>
    <w:rsid w:val="008B0E14"/>
    <w:rsid w:val="008C0498"/>
    <w:rsid w:val="008C4FFC"/>
    <w:rsid w:val="008E404D"/>
    <w:rsid w:val="008F3B12"/>
    <w:rsid w:val="00900451"/>
    <w:rsid w:val="00905BA0"/>
    <w:rsid w:val="0091309A"/>
    <w:rsid w:val="00920BA2"/>
    <w:rsid w:val="009233D1"/>
    <w:rsid w:val="009478B5"/>
    <w:rsid w:val="00961040"/>
    <w:rsid w:val="00965776"/>
    <w:rsid w:val="009A56E5"/>
    <w:rsid w:val="009E49FA"/>
    <w:rsid w:val="00A01AF5"/>
    <w:rsid w:val="00A26207"/>
    <w:rsid w:val="00A660F3"/>
    <w:rsid w:val="00A96E84"/>
    <w:rsid w:val="00AA2066"/>
    <w:rsid w:val="00AF2947"/>
    <w:rsid w:val="00AF4A9E"/>
    <w:rsid w:val="00B1187C"/>
    <w:rsid w:val="00B15B80"/>
    <w:rsid w:val="00B539C9"/>
    <w:rsid w:val="00B64A54"/>
    <w:rsid w:val="00B65AB5"/>
    <w:rsid w:val="00B72EB8"/>
    <w:rsid w:val="00B95C79"/>
    <w:rsid w:val="00BA2942"/>
    <w:rsid w:val="00BA55BF"/>
    <w:rsid w:val="00BA64D9"/>
    <w:rsid w:val="00BB2F28"/>
    <w:rsid w:val="00BB5EB6"/>
    <w:rsid w:val="00BC1FC0"/>
    <w:rsid w:val="00BF2C89"/>
    <w:rsid w:val="00BF44EB"/>
    <w:rsid w:val="00C24D02"/>
    <w:rsid w:val="00C356B3"/>
    <w:rsid w:val="00C522ED"/>
    <w:rsid w:val="00C74DD5"/>
    <w:rsid w:val="00C76025"/>
    <w:rsid w:val="00CC1971"/>
    <w:rsid w:val="00D03F37"/>
    <w:rsid w:val="00D15672"/>
    <w:rsid w:val="00D36B23"/>
    <w:rsid w:val="00D6015A"/>
    <w:rsid w:val="00D80DA1"/>
    <w:rsid w:val="00D8198B"/>
    <w:rsid w:val="00DA71FC"/>
    <w:rsid w:val="00DB026D"/>
    <w:rsid w:val="00DE188E"/>
    <w:rsid w:val="00E004B6"/>
    <w:rsid w:val="00E03A16"/>
    <w:rsid w:val="00E03EBC"/>
    <w:rsid w:val="00E7046F"/>
    <w:rsid w:val="00E948D3"/>
    <w:rsid w:val="00EC25E4"/>
    <w:rsid w:val="00EE2AB7"/>
    <w:rsid w:val="00EE39DE"/>
    <w:rsid w:val="00F04BC6"/>
    <w:rsid w:val="00F12786"/>
    <w:rsid w:val="00FA385C"/>
    <w:rsid w:val="00FB7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2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EBC"/>
    <w:pPr>
      <w:ind w:left="720"/>
    </w:pPr>
    <w:rPr>
      <w:rFonts w:ascii="Calibri" w:eastAsia="Calibri" w:hAnsi="Calibri" w:cs="Calibri"/>
      <w:lang w:val="es-CO"/>
    </w:rPr>
  </w:style>
  <w:style w:type="paragraph" w:styleId="NormalWeb">
    <w:name w:val="Normal (Web)"/>
    <w:basedOn w:val="Normal"/>
    <w:uiPriority w:val="99"/>
    <w:semiHidden/>
    <w:unhideWhenUsed/>
    <w:rsid w:val="00D36B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704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9853">
      <w:bodyDiv w:val="1"/>
      <w:marLeft w:val="0"/>
      <w:marRight w:val="0"/>
      <w:marTop w:val="0"/>
      <w:marBottom w:val="0"/>
      <w:divBdr>
        <w:top w:val="none" w:sz="0" w:space="0" w:color="auto"/>
        <w:left w:val="none" w:sz="0" w:space="0" w:color="auto"/>
        <w:bottom w:val="none" w:sz="0" w:space="0" w:color="auto"/>
        <w:right w:val="none" w:sz="0" w:space="0" w:color="auto"/>
      </w:divBdr>
    </w:div>
    <w:div w:id="194999194">
      <w:bodyDiv w:val="1"/>
      <w:marLeft w:val="0"/>
      <w:marRight w:val="0"/>
      <w:marTop w:val="0"/>
      <w:marBottom w:val="0"/>
      <w:divBdr>
        <w:top w:val="none" w:sz="0" w:space="0" w:color="auto"/>
        <w:left w:val="none" w:sz="0" w:space="0" w:color="auto"/>
        <w:bottom w:val="none" w:sz="0" w:space="0" w:color="auto"/>
        <w:right w:val="none" w:sz="0" w:space="0" w:color="auto"/>
      </w:divBdr>
    </w:div>
    <w:div w:id="200476871">
      <w:bodyDiv w:val="1"/>
      <w:marLeft w:val="0"/>
      <w:marRight w:val="0"/>
      <w:marTop w:val="0"/>
      <w:marBottom w:val="0"/>
      <w:divBdr>
        <w:top w:val="none" w:sz="0" w:space="0" w:color="auto"/>
        <w:left w:val="none" w:sz="0" w:space="0" w:color="auto"/>
        <w:bottom w:val="none" w:sz="0" w:space="0" w:color="auto"/>
        <w:right w:val="none" w:sz="0" w:space="0" w:color="auto"/>
      </w:divBdr>
    </w:div>
    <w:div w:id="227616736">
      <w:bodyDiv w:val="1"/>
      <w:marLeft w:val="0"/>
      <w:marRight w:val="0"/>
      <w:marTop w:val="0"/>
      <w:marBottom w:val="0"/>
      <w:divBdr>
        <w:top w:val="none" w:sz="0" w:space="0" w:color="auto"/>
        <w:left w:val="none" w:sz="0" w:space="0" w:color="auto"/>
        <w:bottom w:val="none" w:sz="0" w:space="0" w:color="auto"/>
        <w:right w:val="none" w:sz="0" w:space="0" w:color="auto"/>
      </w:divBdr>
    </w:div>
    <w:div w:id="259727075">
      <w:bodyDiv w:val="1"/>
      <w:marLeft w:val="0"/>
      <w:marRight w:val="0"/>
      <w:marTop w:val="0"/>
      <w:marBottom w:val="0"/>
      <w:divBdr>
        <w:top w:val="none" w:sz="0" w:space="0" w:color="auto"/>
        <w:left w:val="none" w:sz="0" w:space="0" w:color="auto"/>
        <w:bottom w:val="none" w:sz="0" w:space="0" w:color="auto"/>
        <w:right w:val="none" w:sz="0" w:space="0" w:color="auto"/>
      </w:divBdr>
    </w:div>
    <w:div w:id="291787406">
      <w:bodyDiv w:val="1"/>
      <w:marLeft w:val="0"/>
      <w:marRight w:val="0"/>
      <w:marTop w:val="0"/>
      <w:marBottom w:val="0"/>
      <w:divBdr>
        <w:top w:val="none" w:sz="0" w:space="0" w:color="auto"/>
        <w:left w:val="none" w:sz="0" w:space="0" w:color="auto"/>
        <w:bottom w:val="none" w:sz="0" w:space="0" w:color="auto"/>
        <w:right w:val="none" w:sz="0" w:space="0" w:color="auto"/>
      </w:divBdr>
    </w:div>
    <w:div w:id="326519381">
      <w:bodyDiv w:val="1"/>
      <w:marLeft w:val="0"/>
      <w:marRight w:val="0"/>
      <w:marTop w:val="0"/>
      <w:marBottom w:val="0"/>
      <w:divBdr>
        <w:top w:val="none" w:sz="0" w:space="0" w:color="auto"/>
        <w:left w:val="none" w:sz="0" w:space="0" w:color="auto"/>
        <w:bottom w:val="none" w:sz="0" w:space="0" w:color="auto"/>
        <w:right w:val="none" w:sz="0" w:space="0" w:color="auto"/>
      </w:divBdr>
    </w:div>
    <w:div w:id="339891079">
      <w:bodyDiv w:val="1"/>
      <w:marLeft w:val="0"/>
      <w:marRight w:val="0"/>
      <w:marTop w:val="0"/>
      <w:marBottom w:val="0"/>
      <w:divBdr>
        <w:top w:val="none" w:sz="0" w:space="0" w:color="auto"/>
        <w:left w:val="none" w:sz="0" w:space="0" w:color="auto"/>
        <w:bottom w:val="none" w:sz="0" w:space="0" w:color="auto"/>
        <w:right w:val="none" w:sz="0" w:space="0" w:color="auto"/>
      </w:divBdr>
    </w:div>
    <w:div w:id="401488205">
      <w:bodyDiv w:val="1"/>
      <w:marLeft w:val="0"/>
      <w:marRight w:val="0"/>
      <w:marTop w:val="0"/>
      <w:marBottom w:val="0"/>
      <w:divBdr>
        <w:top w:val="none" w:sz="0" w:space="0" w:color="auto"/>
        <w:left w:val="none" w:sz="0" w:space="0" w:color="auto"/>
        <w:bottom w:val="none" w:sz="0" w:space="0" w:color="auto"/>
        <w:right w:val="none" w:sz="0" w:space="0" w:color="auto"/>
      </w:divBdr>
    </w:div>
    <w:div w:id="421953028">
      <w:bodyDiv w:val="1"/>
      <w:marLeft w:val="0"/>
      <w:marRight w:val="0"/>
      <w:marTop w:val="0"/>
      <w:marBottom w:val="0"/>
      <w:divBdr>
        <w:top w:val="none" w:sz="0" w:space="0" w:color="auto"/>
        <w:left w:val="none" w:sz="0" w:space="0" w:color="auto"/>
        <w:bottom w:val="none" w:sz="0" w:space="0" w:color="auto"/>
        <w:right w:val="none" w:sz="0" w:space="0" w:color="auto"/>
      </w:divBdr>
    </w:div>
    <w:div w:id="460877954">
      <w:bodyDiv w:val="1"/>
      <w:marLeft w:val="0"/>
      <w:marRight w:val="0"/>
      <w:marTop w:val="0"/>
      <w:marBottom w:val="0"/>
      <w:divBdr>
        <w:top w:val="none" w:sz="0" w:space="0" w:color="auto"/>
        <w:left w:val="none" w:sz="0" w:space="0" w:color="auto"/>
        <w:bottom w:val="none" w:sz="0" w:space="0" w:color="auto"/>
        <w:right w:val="none" w:sz="0" w:space="0" w:color="auto"/>
      </w:divBdr>
    </w:div>
    <w:div w:id="483738162">
      <w:bodyDiv w:val="1"/>
      <w:marLeft w:val="0"/>
      <w:marRight w:val="0"/>
      <w:marTop w:val="0"/>
      <w:marBottom w:val="0"/>
      <w:divBdr>
        <w:top w:val="none" w:sz="0" w:space="0" w:color="auto"/>
        <w:left w:val="none" w:sz="0" w:space="0" w:color="auto"/>
        <w:bottom w:val="none" w:sz="0" w:space="0" w:color="auto"/>
        <w:right w:val="none" w:sz="0" w:space="0" w:color="auto"/>
      </w:divBdr>
      <w:divsChild>
        <w:div w:id="1376659305">
          <w:marLeft w:val="864"/>
          <w:marRight w:val="0"/>
          <w:marTop w:val="77"/>
          <w:marBottom w:val="60"/>
          <w:divBdr>
            <w:top w:val="none" w:sz="0" w:space="0" w:color="auto"/>
            <w:left w:val="none" w:sz="0" w:space="0" w:color="auto"/>
            <w:bottom w:val="none" w:sz="0" w:space="0" w:color="auto"/>
            <w:right w:val="none" w:sz="0" w:space="0" w:color="auto"/>
          </w:divBdr>
        </w:div>
        <w:div w:id="305622582">
          <w:marLeft w:val="864"/>
          <w:marRight w:val="0"/>
          <w:marTop w:val="77"/>
          <w:marBottom w:val="60"/>
          <w:divBdr>
            <w:top w:val="none" w:sz="0" w:space="0" w:color="auto"/>
            <w:left w:val="none" w:sz="0" w:space="0" w:color="auto"/>
            <w:bottom w:val="none" w:sz="0" w:space="0" w:color="auto"/>
            <w:right w:val="none" w:sz="0" w:space="0" w:color="auto"/>
          </w:divBdr>
        </w:div>
        <w:div w:id="1583569144">
          <w:marLeft w:val="864"/>
          <w:marRight w:val="0"/>
          <w:marTop w:val="77"/>
          <w:marBottom w:val="60"/>
          <w:divBdr>
            <w:top w:val="none" w:sz="0" w:space="0" w:color="auto"/>
            <w:left w:val="none" w:sz="0" w:space="0" w:color="auto"/>
            <w:bottom w:val="none" w:sz="0" w:space="0" w:color="auto"/>
            <w:right w:val="none" w:sz="0" w:space="0" w:color="auto"/>
          </w:divBdr>
        </w:div>
        <w:div w:id="2097239080">
          <w:marLeft w:val="864"/>
          <w:marRight w:val="0"/>
          <w:marTop w:val="77"/>
          <w:marBottom w:val="60"/>
          <w:divBdr>
            <w:top w:val="none" w:sz="0" w:space="0" w:color="auto"/>
            <w:left w:val="none" w:sz="0" w:space="0" w:color="auto"/>
            <w:bottom w:val="none" w:sz="0" w:space="0" w:color="auto"/>
            <w:right w:val="none" w:sz="0" w:space="0" w:color="auto"/>
          </w:divBdr>
        </w:div>
      </w:divsChild>
    </w:div>
    <w:div w:id="520506919">
      <w:bodyDiv w:val="1"/>
      <w:marLeft w:val="0"/>
      <w:marRight w:val="0"/>
      <w:marTop w:val="0"/>
      <w:marBottom w:val="0"/>
      <w:divBdr>
        <w:top w:val="none" w:sz="0" w:space="0" w:color="auto"/>
        <w:left w:val="none" w:sz="0" w:space="0" w:color="auto"/>
        <w:bottom w:val="none" w:sz="0" w:space="0" w:color="auto"/>
        <w:right w:val="none" w:sz="0" w:space="0" w:color="auto"/>
      </w:divBdr>
    </w:div>
    <w:div w:id="524250945">
      <w:bodyDiv w:val="1"/>
      <w:marLeft w:val="0"/>
      <w:marRight w:val="0"/>
      <w:marTop w:val="0"/>
      <w:marBottom w:val="0"/>
      <w:divBdr>
        <w:top w:val="none" w:sz="0" w:space="0" w:color="auto"/>
        <w:left w:val="none" w:sz="0" w:space="0" w:color="auto"/>
        <w:bottom w:val="none" w:sz="0" w:space="0" w:color="auto"/>
        <w:right w:val="none" w:sz="0" w:space="0" w:color="auto"/>
      </w:divBdr>
    </w:div>
    <w:div w:id="616522157">
      <w:bodyDiv w:val="1"/>
      <w:marLeft w:val="0"/>
      <w:marRight w:val="0"/>
      <w:marTop w:val="0"/>
      <w:marBottom w:val="0"/>
      <w:divBdr>
        <w:top w:val="none" w:sz="0" w:space="0" w:color="auto"/>
        <w:left w:val="none" w:sz="0" w:space="0" w:color="auto"/>
        <w:bottom w:val="none" w:sz="0" w:space="0" w:color="auto"/>
        <w:right w:val="none" w:sz="0" w:space="0" w:color="auto"/>
      </w:divBdr>
    </w:div>
    <w:div w:id="624848021">
      <w:bodyDiv w:val="1"/>
      <w:marLeft w:val="0"/>
      <w:marRight w:val="0"/>
      <w:marTop w:val="0"/>
      <w:marBottom w:val="0"/>
      <w:divBdr>
        <w:top w:val="none" w:sz="0" w:space="0" w:color="auto"/>
        <w:left w:val="none" w:sz="0" w:space="0" w:color="auto"/>
        <w:bottom w:val="none" w:sz="0" w:space="0" w:color="auto"/>
        <w:right w:val="none" w:sz="0" w:space="0" w:color="auto"/>
      </w:divBdr>
    </w:div>
    <w:div w:id="634065599">
      <w:bodyDiv w:val="1"/>
      <w:marLeft w:val="0"/>
      <w:marRight w:val="0"/>
      <w:marTop w:val="0"/>
      <w:marBottom w:val="0"/>
      <w:divBdr>
        <w:top w:val="none" w:sz="0" w:space="0" w:color="auto"/>
        <w:left w:val="none" w:sz="0" w:space="0" w:color="auto"/>
        <w:bottom w:val="none" w:sz="0" w:space="0" w:color="auto"/>
        <w:right w:val="none" w:sz="0" w:space="0" w:color="auto"/>
      </w:divBdr>
    </w:div>
    <w:div w:id="687491842">
      <w:bodyDiv w:val="1"/>
      <w:marLeft w:val="0"/>
      <w:marRight w:val="0"/>
      <w:marTop w:val="0"/>
      <w:marBottom w:val="0"/>
      <w:divBdr>
        <w:top w:val="none" w:sz="0" w:space="0" w:color="auto"/>
        <w:left w:val="none" w:sz="0" w:space="0" w:color="auto"/>
        <w:bottom w:val="none" w:sz="0" w:space="0" w:color="auto"/>
        <w:right w:val="none" w:sz="0" w:space="0" w:color="auto"/>
      </w:divBdr>
    </w:div>
    <w:div w:id="737362959">
      <w:bodyDiv w:val="1"/>
      <w:marLeft w:val="0"/>
      <w:marRight w:val="0"/>
      <w:marTop w:val="0"/>
      <w:marBottom w:val="0"/>
      <w:divBdr>
        <w:top w:val="none" w:sz="0" w:space="0" w:color="auto"/>
        <w:left w:val="none" w:sz="0" w:space="0" w:color="auto"/>
        <w:bottom w:val="none" w:sz="0" w:space="0" w:color="auto"/>
        <w:right w:val="none" w:sz="0" w:space="0" w:color="auto"/>
      </w:divBdr>
    </w:div>
    <w:div w:id="748885487">
      <w:bodyDiv w:val="1"/>
      <w:marLeft w:val="0"/>
      <w:marRight w:val="0"/>
      <w:marTop w:val="0"/>
      <w:marBottom w:val="0"/>
      <w:divBdr>
        <w:top w:val="none" w:sz="0" w:space="0" w:color="auto"/>
        <w:left w:val="none" w:sz="0" w:space="0" w:color="auto"/>
        <w:bottom w:val="none" w:sz="0" w:space="0" w:color="auto"/>
        <w:right w:val="none" w:sz="0" w:space="0" w:color="auto"/>
      </w:divBdr>
    </w:div>
    <w:div w:id="757945283">
      <w:bodyDiv w:val="1"/>
      <w:marLeft w:val="0"/>
      <w:marRight w:val="0"/>
      <w:marTop w:val="0"/>
      <w:marBottom w:val="0"/>
      <w:divBdr>
        <w:top w:val="none" w:sz="0" w:space="0" w:color="auto"/>
        <w:left w:val="none" w:sz="0" w:space="0" w:color="auto"/>
        <w:bottom w:val="none" w:sz="0" w:space="0" w:color="auto"/>
        <w:right w:val="none" w:sz="0" w:space="0" w:color="auto"/>
      </w:divBdr>
    </w:div>
    <w:div w:id="798760666">
      <w:bodyDiv w:val="1"/>
      <w:marLeft w:val="0"/>
      <w:marRight w:val="0"/>
      <w:marTop w:val="0"/>
      <w:marBottom w:val="0"/>
      <w:divBdr>
        <w:top w:val="none" w:sz="0" w:space="0" w:color="auto"/>
        <w:left w:val="none" w:sz="0" w:space="0" w:color="auto"/>
        <w:bottom w:val="none" w:sz="0" w:space="0" w:color="auto"/>
        <w:right w:val="none" w:sz="0" w:space="0" w:color="auto"/>
      </w:divBdr>
      <w:divsChild>
        <w:div w:id="750126177">
          <w:marLeft w:val="360"/>
          <w:marRight w:val="0"/>
          <w:marTop w:val="86"/>
          <w:marBottom w:val="60"/>
          <w:divBdr>
            <w:top w:val="none" w:sz="0" w:space="0" w:color="auto"/>
            <w:left w:val="none" w:sz="0" w:space="0" w:color="auto"/>
            <w:bottom w:val="none" w:sz="0" w:space="0" w:color="auto"/>
            <w:right w:val="none" w:sz="0" w:space="0" w:color="auto"/>
          </w:divBdr>
        </w:div>
        <w:div w:id="1328363529">
          <w:marLeft w:val="360"/>
          <w:marRight w:val="0"/>
          <w:marTop w:val="86"/>
          <w:marBottom w:val="60"/>
          <w:divBdr>
            <w:top w:val="none" w:sz="0" w:space="0" w:color="auto"/>
            <w:left w:val="none" w:sz="0" w:space="0" w:color="auto"/>
            <w:bottom w:val="none" w:sz="0" w:space="0" w:color="auto"/>
            <w:right w:val="none" w:sz="0" w:space="0" w:color="auto"/>
          </w:divBdr>
        </w:div>
        <w:div w:id="458377651">
          <w:marLeft w:val="864"/>
          <w:marRight w:val="0"/>
          <w:marTop w:val="86"/>
          <w:marBottom w:val="60"/>
          <w:divBdr>
            <w:top w:val="none" w:sz="0" w:space="0" w:color="auto"/>
            <w:left w:val="none" w:sz="0" w:space="0" w:color="auto"/>
            <w:bottom w:val="none" w:sz="0" w:space="0" w:color="auto"/>
            <w:right w:val="none" w:sz="0" w:space="0" w:color="auto"/>
          </w:divBdr>
        </w:div>
        <w:div w:id="1569338820">
          <w:marLeft w:val="864"/>
          <w:marRight w:val="0"/>
          <w:marTop w:val="86"/>
          <w:marBottom w:val="60"/>
          <w:divBdr>
            <w:top w:val="none" w:sz="0" w:space="0" w:color="auto"/>
            <w:left w:val="none" w:sz="0" w:space="0" w:color="auto"/>
            <w:bottom w:val="none" w:sz="0" w:space="0" w:color="auto"/>
            <w:right w:val="none" w:sz="0" w:space="0" w:color="auto"/>
          </w:divBdr>
        </w:div>
      </w:divsChild>
    </w:div>
    <w:div w:id="873495312">
      <w:bodyDiv w:val="1"/>
      <w:marLeft w:val="0"/>
      <w:marRight w:val="0"/>
      <w:marTop w:val="0"/>
      <w:marBottom w:val="0"/>
      <w:divBdr>
        <w:top w:val="none" w:sz="0" w:space="0" w:color="auto"/>
        <w:left w:val="none" w:sz="0" w:space="0" w:color="auto"/>
        <w:bottom w:val="none" w:sz="0" w:space="0" w:color="auto"/>
        <w:right w:val="none" w:sz="0" w:space="0" w:color="auto"/>
      </w:divBdr>
    </w:div>
    <w:div w:id="897933360">
      <w:bodyDiv w:val="1"/>
      <w:marLeft w:val="0"/>
      <w:marRight w:val="0"/>
      <w:marTop w:val="0"/>
      <w:marBottom w:val="0"/>
      <w:divBdr>
        <w:top w:val="none" w:sz="0" w:space="0" w:color="auto"/>
        <w:left w:val="none" w:sz="0" w:space="0" w:color="auto"/>
        <w:bottom w:val="none" w:sz="0" w:space="0" w:color="auto"/>
        <w:right w:val="none" w:sz="0" w:space="0" w:color="auto"/>
      </w:divBdr>
    </w:div>
    <w:div w:id="1017806188">
      <w:bodyDiv w:val="1"/>
      <w:marLeft w:val="0"/>
      <w:marRight w:val="0"/>
      <w:marTop w:val="0"/>
      <w:marBottom w:val="0"/>
      <w:divBdr>
        <w:top w:val="none" w:sz="0" w:space="0" w:color="auto"/>
        <w:left w:val="none" w:sz="0" w:space="0" w:color="auto"/>
        <w:bottom w:val="none" w:sz="0" w:space="0" w:color="auto"/>
        <w:right w:val="none" w:sz="0" w:space="0" w:color="auto"/>
      </w:divBdr>
      <w:divsChild>
        <w:div w:id="1561087088">
          <w:marLeft w:val="360"/>
          <w:marRight w:val="0"/>
          <w:marTop w:val="86"/>
          <w:marBottom w:val="60"/>
          <w:divBdr>
            <w:top w:val="none" w:sz="0" w:space="0" w:color="auto"/>
            <w:left w:val="none" w:sz="0" w:space="0" w:color="auto"/>
            <w:bottom w:val="none" w:sz="0" w:space="0" w:color="auto"/>
            <w:right w:val="none" w:sz="0" w:space="0" w:color="auto"/>
          </w:divBdr>
        </w:div>
        <w:div w:id="1056054232">
          <w:marLeft w:val="360"/>
          <w:marRight w:val="0"/>
          <w:marTop w:val="86"/>
          <w:marBottom w:val="60"/>
          <w:divBdr>
            <w:top w:val="none" w:sz="0" w:space="0" w:color="auto"/>
            <w:left w:val="none" w:sz="0" w:space="0" w:color="auto"/>
            <w:bottom w:val="none" w:sz="0" w:space="0" w:color="auto"/>
            <w:right w:val="none" w:sz="0" w:space="0" w:color="auto"/>
          </w:divBdr>
        </w:div>
        <w:div w:id="873999863">
          <w:marLeft w:val="360"/>
          <w:marRight w:val="0"/>
          <w:marTop w:val="86"/>
          <w:marBottom w:val="60"/>
          <w:divBdr>
            <w:top w:val="none" w:sz="0" w:space="0" w:color="auto"/>
            <w:left w:val="none" w:sz="0" w:space="0" w:color="auto"/>
            <w:bottom w:val="none" w:sz="0" w:space="0" w:color="auto"/>
            <w:right w:val="none" w:sz="0" w:space="0" w:color="auto"/>
          </w:divBdr>
        </w:div>
        <w:div w:id="282929352">
          <w:marLeft w:val="360"/>
          <w:marRight w:val="0"/>
          <w:marTop w:val="86"/>
          <w:marBottom w:val="60"/>
          <w:divBdr>
            <w:top w:val="none" w:sz="0" w:space="0" w:color="auto"/>
            <w:left w:val="none" w:sz="0" w:space="0" w:color="auto"/>
            <w:bottom w:val="none" w:sz="0" w:space="0" w:color="auto"/>
            <w:right w:val="none" w:sz="0" w:space="0" w:color="auto"/>
          </w:divBdr>
        </w:div>
        <w:div w:id="2014719119">
          <w:marLeft w:val="360"/>
          <w:marRight w:val="0"/>
          <w:marTop w:val="86"/>
          <w:marBottom w:val="60"/>
          <w:divBdr>
            <w:top w:val="none" w:sz="0" w:space="0" w:color="auto"/>
            <w:left w:val="none" w:sz="0" w:space="0" w:color="auto"/>
            <w:bottom w:val="none" w:sz="0" w:space="0" w:color="auto"/>
            <w:right w:val="none" w:sz="0" w:space="0" w:color="auto"/>
          </w:divBdr>
        </w:div>
        <w:div w:id="2097364371">
          <w:marLeft w:val="360"/>
          <w:marRight w:val="0"/>
          <w:marTop w:val="86"/>
          <w:marBottom w:val="60"/>
          <w:divBdr>
            <w:top w:val="none" w:sz="0" w:space="0" w:color="auto"/>
            <w:left w:val="none" w:sz="0" w:space="0" w:color="auto"/>
            <w:bottom w:val="none" w:sz="0" w:space="0" w:color="auto"/>
            <w:right w:val="none" w:sz="0" w:space="0" w:color="auto"/>
          </w:divBdr>
        </w:div>
        <w:div w:id="1179394159">
          <w:marLeft w:val="360"/>
          <w:marRight w:val="0"/>
          <w:marTop w:val="86"/>
          <w:marBottom w:val="60"/>
          <w:divBdr>
            <w:top w:val="none" w:sz="0" w:space="0" w:color="auto"/>
            <w:left w:val="none" w:sz="0" w:space="0" w:color="auto"/>
            <w:bottom w:val="none" w:sz="0" w:space="0" w:color="auto"/>
            <w:right w:val="none" w:sz="0" w:space="0" w:color="auto"/>
          </w:divBdr>
        </w:div>
        <w:div w:id="1512647277">
          <w:marLeft w:val="360"/>
          <w:marRight w:val="0"/>
          <w:marTop w:val="86"/>
          <w:marBottom w:val="60"/>
          <w:divBdr>
            <w:top w:val="none" w:sz="0" w:space="0" w:color="auto"/>
            <w:left w:val="none" w:sz="0" w:space="0" w:color="auto"/>
            <w:bottom w:val="none" w:sz="0" w:space="0" w:color="auto"/>
            <w:right w:val="none" w:sz="0" w:space="0" w:color="auto"/>
          </w:divBdr>
        </w:div>
      </w:divsChild>
    </w:div>
    <w:div w:id="1088624487">
      <w:bodyDiv w:val="1"/>
      <w:marLeft w:val="0"/>
      <w:marRight w:val="0"/>
      <w:marTop w:val="0"/>
      <w:marBottom w:val="0"/>
      <w:divBdr>
        <w:top w:val="none" w:sz="0" w:space="0" w:color="auto"/>
        <w:left w:val="none" w:sz="0" w:space="0" w:color="auto"/>
        <w:bottom w:val="none" w:sz="0" w:space="0" w:color="auto"/>
        <w:right w:val="none" w:sz="0" w:space="0" w:color="auto"/>
      </w:divBdr>
    </w:div>
    <w:div w:id="1213080966">
      <w:bodyDiv w:val="1"/>
      <w:marLeft w:val="0"/>
      <w:marRight w:val="0"/>
      <w:marTop w:val="0"/>
      <w:marBottom w:val="0"/>
      <w:divBdr>
        <w:top w:val="none" w:sz="0" w:space="0" w:color="auto"/>
        <w:left w:val="none" w:sz="0" w:space="0" w:color="auto"/>
        <w:bottom w:val="none" w:sz="0" w:space="0" w:color="auto"/>
        <w:right w:val="none" w:sz="0" w:space="0" w:color="auto"/>
      </w:divBdr>
    </w:div>
    <w:div w:id="1223516933">
      <w:bodyDiv w:val="1"/>
      <w:marLeft w:val="0"/>
      <w:marRight w:val="0"/>
      <w:marTop w:val="0"/>
      <w:marBottom w:val="0"/>
      <w:divBdr>
        <w:top w:val="none" w:sz="0" w:space="0" w:color="auto"/>
        <w:left w:val="none" w:sz="0" w:space="0" w:color="auto"/>
        <w:bottom w:val="none" w:sz="0" w:space="0" w:color="auto"/>
        <w:right w:val="none" w:sz="0" w:space="0" w:color="auto"/>
      </w:divBdr>
    </w:div>
    <w:div w:id="1238590441">
      <w:bodyDiv w:val="1"/>
      <w:marLeft w:val="0"/>
      <w:marRight w:val="0"/>
      <w:marTop w:val="0"/>
      <w:marBottom w:val="0"/>
      <w:divBdr>
        <w:top w:val="none" w:sz="0" w:space="0" w:color="auto"/>
        <w:left w:val="none" w:sz="0" w:space="0" w:color="auto"/>
        <w:bottom w:val="none" w:sz="0" w:space="0" w:color="auto"/>
        <w:right w:val="none" w:sz="0" w:space="0" w:color="auto"/>
      </w:divBdr>
    </w:div>
    <w:div w:id="1261377286">
      <w:bodyDiv w:val="1"/>
      <w:marLeft w:val="0"/>
      <w:marRight w:val="0"/>
      <w:marTop w:val="0"/>
      <w:marBottom w:val="0"/>
      <w:divBdr>
        <w:top w:val="none" w:sz="0" w:space="0" w:color="auto"/>
        <w:left w:val="none" w:sz="0" w:space="0" w:color="auto"/>
        <w:bottom w:val="none" w:sz="0" w:space="0" w:color="auto"/>
        <w:right w:val="none" w:sz="0" w:space="0" w:color="auto"/>
      </w:divBdr>
    </w:div>
    <w:div w:id="1280602021">
      <w:bodyDiv w:val="1"/>
      <w:marLeft w:val="0"/>
      <w:marRight w:val="0"/>
      <w:marTop w:val="0"/>
      <w:marBottom w:val="0"/>
      <w:divBdr>
        <w:top w:val="none" w:sz="0" w:space="0" w:color="auto"/>
        <w:left w:val="none" w:sz="0" w:space="0" w:color="auto"/>
        <w:bottom w:val="none" w:sz="0" w:space="0" w:color="auto"/>
        <w:right w:val="none" w:sz="0" w:space="0" w:color="auto"/>
      </w:divBdr>
    </w:div>
    <w:div w:id="1324434201">
      <w:bodyDiv w:val="1"/>
      <w:marLeft w:val="0"/>
      <w:marRight w:val="0"/>
      <w:marTop w:val="0"/>
      <w:marBottom w:val="0"/>
      <w:divBdr>
        <w:top w:val="none" w:sz="0" w:space="0" w:color="auto"/>
        <w:left w:val="none" w:sz="0" w:space="0" w:color="auto"/>
        <w:bottom w:val="none" w:sz="0" w:space="0" w:color="auto"/>
        <w:right w:val="none" w:sz="0" w:space="0" w:color="auto"/>
      </w:divBdr>
      <w:divsChild>
        <w:div w:id="653221136">
          <w:marLeft w:val="360"/>
          <w:marRight w:val="0"/>
          <w:marTop w:val="86"/>
          <w:marBottom w:val="60"/>
          <w:divBdr>
            <w:top w:val="none" w:sz="0" w:space="0" w:color="auto"/>
            <w:left w:val="none" w:sz="0" w:space="0" w:color="auto"/>
            <w:bottom w:val="none" w:sz="0" w:space="0" w:color="auto"/>
            <w:right w:val="none" w:sz="0" w:space="0" w:color="auto"/>
          </w:divBdr>
        </w:div>
      </w:divsChild>
    </w:div>
    <w:div w:id="1353265243">
      <w:bodyDiv w:val="1"/>
      <w:marLeft w:val="0"/>
      <w:marRight w:val="0"/>
      <w:marTop w:val="0"/>
      <w:marBottom w:val="0"/>
      <w:divBdr>
        <w:top w:val="none" w:sz="0" w:space="0" w:color="auto"/>
        <w:left w:val="none" w:sz="0" w:space="0" w:color="auto"/>
        <w:bottom w:val="none" w:sz="0" w:space="0" w:color="auto"/>
        <w:right w:val="none" w:sz="0" w:space="0" w:color="auto"/>
      </w:divBdr>
    </w:div>
    <w:div w:id="1376658598">
      <w:bodyDiv w:val="1"/>
      <w:marLeft w:val="0"/>
      <w:marRight w:val="0"/>
      <w:marTop w:val="0"/>
      <w:marBottom w:val="0"/>
      <w:divBdr>
        <w:top w:val="none" w:sz="0" w:space="0" w:color="auto"/>
        <w:left w:val="none" w:sz="0" w:space="0" w:color="auto"/>
        <w:bottom w:val="none" w:sz="0" w:space="0" w:color="auto"/>
        <w:right w:val="none" w:sz="0" w:space="0" w:color="auto"/>
      </w:divBdr>
    </w:div>
    <w:div w:id="1386374703">
      <w:bodyDiv w:val="1"/>
      <w:marLeft w:val="0"/>
      <w:marRight w:val="0"/>
      <w:marTop w:val="0"/>
      <w:marBottom w:val="0"/>
      <w:divBdr>
        <w:top w:val="none" w:sz="0" w:space="0" w:color="auto"/>
        <w:left w:val="none" w:sz="0" w:space="0" w:color="auto"/>
        <w:bottom w:val="none" w:sz="0" w:space="0" w:color="auto"/>
        <w:right w:val="none" w:sz="0" w:space="0" w:color="auto"/>
      </w:divBdr>
    </w:div>
    <w:div w:id="1474519052">
      <w:bodyDiv w:val="1"/>
      <w:marLeft w:val="0"/>
      <w:marRight w:val="0"/>
      <w:marTop w:val="0"/>
      <w:marBottom w:val="0"/>
      <w:divBdr>
        <w:top w:val="none" w:sz="0" w:space="0" w:color="auto"/>
        <w:left w:val="none" w:sz="0" w:space="0" w:color="auto"/>
        <w:bottom w:val="none" w:sz="0" w:space="0" w:color="auto"/>
        <w:right w:val="none" w:sz="0" w:space="0" w:color="auto"/>
      </w:divBdr>
    </w:div>
    <w:div w:id="1512523901">
      <w:bodyDiv w:val="1"/>
      <w:marLeft w:val="0"/>
      <w:marRight w:val="0"/>
      <w:marTop w:val="0"/>
      <w:marBottom w:val="0"/>
      <w:divBdr>
        <w:top w:val="none" w:sz="0" w:space="0" w:color="auto"/>
        <w:left w:val="none" w:sz="0" w:space="0" w:color="auto"/>
        <w:bottom w:val="none" w:sz="0" w:space="0" w:color="auto"/>
        <w:right w:val="none" w:sz="0" w:space="0" w:color="auto"/>
      </w:divBdr>
    </w:div>
    <w:div w:id="1552496308">
      <w:bodyDiv w:val="1"/>
      <w:marLeft w:val="0"/>
      <w:marRight w:val="0"/>
      <w:marTop w:val="0"/>
      <w:marBottom w:val="0"/>
      <w:divBdr>
        <w:top w:val="none" w:sz="0" w:space="0" w:color="auto"/>
        <w:left w:val="none" w:sz="0" w:space="0" w:color="auto"/>
        <w:bottom w:val="none" w:sz="0" w:space="0" w:color="auto"/>
        <w:right w:val="none" w:sz="0" w:space="0" w:color="auto"/>
      </w:divBdr>
    </w:div>
    <w:div w:id="1588803168">
      <w:bodyDiv w:val="1"/>
      <w:marLeft w:val="0"/>
      <w:marRight w:val="0"/>
      <w:marTop w:val="0"/>
      <w:marBottom w:val="0"/>
      <w:divBdr>
        <w:top w:val="none" w:sz="0" w:space="0" w:color="auto"/>
        <w:left w:val="none" w:sz="0" w:space="0" w:color="auto"/>
        <w:bottom w:val="none" w:sz="0" w:space="0" w:color="auto"/>
        <w:right w:val="none" w:sz="0" w:space="0" w:color="auto"/>
      </w:divBdr>
      <w:divsChild>
        <w:div w:id="445855895">
          <w:marLeft w:val="360"/>
          <w:marRight w:val="0"/>
          <w:marTop w:val="86"/>
          <w:marBottom w:val="60"/>
          <w:divBdr>
            <w:top w:val="none" w:sz="0" w:space="0" w:color="auto"/>
            <w:left w:val="none" w:sz="0" w:space="0" w:color="auto"/>
            <w:bottom w:val="none" w:sz="0" w:space="0" w:color="auto"/>
            <w:right w:val="none" w:sz="0" w:space="0" w:color="auto"/>
          </w:divBdr>
        </w:div>
        <w:div w:id="579339363">
          <w:marLeft w:val="360"/>
          <w:marRight w:val="0"/>
          <w:marTop w:val="86"/>
          <w:marBottom w:val="60"/>
          <w:divBdr>
            <w:top w:val="none" w:sz="0" w:space="0" w:color="auto"/>
            <w:left w:val="none" w:sz="0" w:space="0" w:color="auto"/>
            <w:bottom w:val="none" w:sz="0" w:space="0" w:color="auto"/>
            <w:right w:val="none" w:sz="0" w:space="0" w:color="auto"/>
          </w:divBdr>
        </w:div>
      </w:divsChild>
    </w:div>
    <w:div w:id="1609695234">
      <w:bodyDiv w:val="1"/>
      <w:marLeft w:val="0"/>
      <w:marRight w:val="0"/>
      <w:marTop w:val="0"/>
      <w:marBottom w:val="0"/>
      <w:divBdr>
        <w:top w:val="none" w:sz="0" w:space="0" w:color="auto"/>
        <w:left w:val="none" w:sz="0" w:space="0" w:color="auto"/>
        <w:bottom w:val="none" w:sz="0" w:space="0" w:color="auto"/>
        <w:right w:val="none" w:sz="0" w:space="0" w:color="auto"/>
      </w:divBdr>
      <w:divsChild>
        <w:div w:id="968167610">
          <w:marLeft w:val="360"/>
          <w:marRight w:val="0"/>
          <w:marTop w:val="0"/>
          <w:marBottom w:val="0"/>
          <w:divBdr>
            <w:top w:val="none" w:sz="0" w:space="0" w:color="auto"/>
            <w:left w:val="none" w:sz="0" w:space="0" w:color="auto"/>
            <w:bottom w:val="none" w:sz="0" w:space="0" w:color="auto"/>
            <w:right w:val="none" w:sz="0" w:space="0" w:color="auto"/>
          </w:divBdr>
        </w:div>
        <w:div w:id="838929972">
          <w:marLeft w:val="360"/>
          <w:marRight w:val="0"/>
          <w:marTop w:val="0"/>
          <w:marBottom w:val="0"/>
          <w:divBdr>
            <w:top w:val="none" w:sz="0" w:space="0" w:color="auto"/>
            <w:left w:val="none" w:sz="0" w:space="0" w:color="auto"/>
            <w:bottom w:val="none" w:sz="0" w:space="0" w:color="auto"/>
            <w:right w:val="none" w:sz="0" w:space="0" w:color="auto"/>
          </w:divBdr>
        </w:div>
      </w:divsChild>
    </w:div>
    <w:div w:id="1635595882">
      <w:bodyDiv w:val="1"/>
      <w:marLeft w:val="0"/>
      <w:marRight w:val="0"/>
      <w:marTop w:val="0"/>
      <w:marBottom w:val="0"/>
      <w:divBdr>
        <w:top w:val="none" w:sz="0" w:space="0" w:color="auto"/>
        <w:left w:val="none" w:sz="0" w:space="0" w:color="auto"/>
        <w:bottom w:val="none" w:sz="0" w:space="0" w:color="auto"/>
        <w:right w:val="none" w:sz="0" w:space="0" w:color="auto"/>
      </w:divBdr>
    </w:div>
    <w:div w:id="1684478438">
      <w:bodyDiv w:val="1"/>
      <w:marLeft w:val="0"/>
      <w:marRight w:val="0"/>
      <w:marTop w:val="0"/>
      <w:marBottom w:val="0"/>
      <w:divBdr>
        <w:top w:val="none" w:sz="0" w:space="0" w:color="auto"/>
        <w:left w:val="none" w:sz="0" w:space="0" w:color="auto"/>
        <w:bottom w:val="none" w:sz="0" w:space="0" w:color="auto"/>
        <w:right w:val="none" w:sz="0" w:space="0" w:color="auto"/>
      </w:divBdr>
    </w:div>
    <w:div w:id="1688142223">
      <w:bodyDiv w:val="1"/>
      <w:marLeft w:val="0"/>
      <w:marRight w:val="0"/>
      <w:marTop w:val="0"/>
      <w:marBottom w:val="0"/>
      <w:divBdr>
        <w:top w:val="none" w:sz="0" w:space="0" w:color="auto"/>
        <w:left w:val="none" w:sz="0" w:space="0" w:color="auto"/>
        <w:bottom w:val="none" w:sz="0" w:space="0" w:color="auto"/>
        <w:right w:val="none" w:sz="0" w:space="0" w:color="auto"/>
      </w:divBdr>
    </w:div>
    <w:div w:id="1730610827">
      <w:bodyDiv w:val="1"/>
      <w:marLeft w:val="0"/>
      <w:marRight w:val="0"/>
      <w:marTop w:val="0"/>
      <w:marBottom w:val="0"/>
      <w:divBdr>
        <w:top w:val="none" w:sz="0" w:space="0" w:color="auto"/>
        <w:left w:val="none" w:sz="0" w:space="0" w:color="auto"/>
        <w:bottom w:val="none" w:sz="0" w:space="0" w:color="auto"/>
        <w:right w:val="none" w:sz="0" w:space="0" w:color="auto"/>
      </w:divBdr>
    </w:div>
    <w:div w:id="1759515685">
      <w:bodyDiv w:val="1"/>
      <w:marLeft w:val="0"/>
      <w:marRight w:val="0"/>
      <w:marTop w:val="0"/>
      <w:marBottom w:val="0"/>
      <w:divBdr>
        <w:top w:val="none" w:sz="0" w:space="0" w:color="auto"/>
        <w:left w:val="none" w:sz="0" w:space="0" w:color="auto"/>
        <w:bottom w:val="none" w:sz="0" w:space="0" w:color="auto"/>
        <w:right w:val="none" w:sz="0" w:space="0" w:color="auto"/>
      </w:divBdr>
    </w:div>
    <w:div w:id="1790270822">
      <w:bodyDiv w:val="1"/>
      <w:marLeft w:val="0"/>
      <w:marRight w:val="0"/>
      <w:marTop w:val="0"/>
      <w:marBottom w:val="0"/>
      <w:divBdr>
        <w:top w:val="none" w:sz="0" w:space="0" w:color="auto"/>
        <w:left w:val="none" w:sz="0" w:space="0" w:color="auto"/>
        <w:bottom w:val="none" w:sz="0" w:space="0" w:color="auto"/>
        <w:right w:val="none" w:sz="0" w:space="0" w:color="auto"/>
      </w:divBdr>
    </w:div>
    <w:div w:id="1791775511">
      <w:bodyDiv w:val="1"/>
      <w:marLeft w:val="0"/>
      <w:marRight w:val="0"/>
      <w:marTop w:val="0"/>
      <w:marBottom w:val="0"/>
      <w:divBdr>
        <w:top w:val="none" w:sz="0" w:space="0" w:color="auto"/>
        <w:left w:val="none" w:sz="0" w:space="0" w:color="auto"/>
        <w:bottom w:val="none" w:sz="0" w:space="0" w:color="auto"/>
        <w:right w:val="none" w:sz="0" w:space="0" w:color="auto"/>
      </w:divBdr>
      <w:divsChild>
        <w:div w:id="464734152">
          <w:marLeft w:val="1296"/>
          <w:marRight w:val="0"/>
          <w:marTop w:val="86"/>
          <w:marBottom w:val="60"/>
          <w:divBdr>
            <w:top w:val="none" w:sz="0" w:space="0" w:color="auto"/>
            <w:left w:val="none" w:sz="0" w:space="0" w:color="auto"/>
            <w:bottom w:val="none" w:sz="0" w:space="0" w:color="auto"/>
            <w:right w:val="none" w:sz="0" w:space="0" w:color="auto"/>
          </w:divBdr>
        </w:div>
        <w:div w:id="1738548713">
          <w:marLeft w:val="1296"/>
          <w:marRight w:val="0"/>
          <w:marTop w:val="86"/>
          <w:marBottom w:val="60"/>
          <w:divBdr>
            <w:top w:val="none" w:sz="0" w:space="0" w:color="auto"/>
            <w:left w:val="none" w:sz="0" w:space="0" w:color="auto"/>
            <w:bottom w:val="none" w:sz="0" w:space="0" w:color="auto"/>
            <w:right w:val="none" w:sz="0" w:space="0" w:color="auto"/>
          </w:divBdr>
        </w:div>
        <w:div w:id="1176773317">
          <w:marLeft w:val="1296"/>
          <w:marRight w:val="0"/>
          <w:marTop w:val="86"/>
          <w:marBottom w:val="60"/>
          <w:divBdr>
            <w:top w:val="none" w:sz="0" w:space="0" w:color="auto"/>
            <w:left w:val="none" w:sz="0" w:space="0" w:color="auto"/>
            <w:bottom w:val="none" w:sz="0" w:space="0" w:color="auto"/>
            <w:right w:val="none" w:sz="0" w:space="0" w:color="auto"/>
          </w:divBdr>
        </w:div>
      </w:divsChild>
    </w:div>
    <w:div w:id="1811942845">
      <w:bodyDiv w:val="1"/>
      <w:marLeft w:val="0"/>
      <w:marRight w:val="0"/>
      <w:marTop w:val="0"/>
      <w:marBottom w:val="0"/>
      <w:divBdr>
        <w:top w:val="none" w:sz="0" w:space="0" w:color="auto"/>
        <w:left w:val="none" w:sz="0" w:space="0" w:color="auto"/>
        <w:bottom w:val="none" w:sz="0" w:space="0" w:color="auto"/>
        <w:right w:val="none" w:sz="0" w:space="0" w:color="auto"/>
      </w:divBdr>
    </w:div>
    <w:div w:id="1824546603">
      <w:bodyDiv w:val="1"/>
      <w:marLeft w:val="0"/>
      <w:marRight w:val="0"/>
      <w:marTop w:val="0"/>
      <w:marBottom w:val="0"/>
      <w:divBdr>
        <w:top w:val="none" w:sz="0" w:space="0" w:color="auto"/>
        <w:left w:val="none" w:sz="0" w:space="0" w:color="auto"/>
        <w:bottom w:val="none" w:sz="0" w:space="0" w:color="auto"/>
        <w:right w:val="none" w:sz="0" w:space="0" w:color="auto"/>
      </w:divBdr>
    </w:div>
    <w:div w:id="1826816795">
      <w:bodyDiv w:val="1"/>
      <w:marLeft w:val="0"/>
      <w:marRight w:val="0"/>
      <w:marTop w:val="0"/>
      <w:marBottom w:val="0"/>
      <w:divBdr>
        <w:top w:val="none" w:sz="0" w:space="0" w:color="auto"/>
        <w:left w:val="none" w:sz="0" w:space="0" w:color="auto"/>
        <w:bottom w:val="none" w:sz="0" w:space="0" w:color="auto"/>
        <w:right w:val="none" w:sz="0" w:space="0" w:color="auto"/>
      </w:divBdr>
      <w:divsChild>
        <w:div w:id="1099182365">
          <w:marLeft w:val="360"/>
          <w:marRight w:val="0"/>
          <w:marTop w:val="86"/>
          <w:marBottom w:val="60"/>
          <w:divBdr>
            <w:top w:val="none" w:sz="0" w:space="0" w:color="auto"/>
            <w:left w:val="none" w:sz="0" w:space="0" w:color="auto"/>
            <w:bottom w:val="none" w:sz="0" w:space="0" w:color="auto"/>
            <w:right w:val="none" w:sz="0" w:space="0" w:color="auto"/>
          </w:divBdr>
        </w:div>
        <w:div w:id="2069955777">
          <w:marLeft w:val="360"/>
          <w:marRight w:val="0"/>
          <w:marTop w:val="86"/>
          <w:marBottom w:val="60"/>
          <w:divBdr>
            <w:top w:val="none" w:sz="0" w:space="0" w:color="auto"/>
            <w:left w:val="none" w:sz="0" w:space="0" w:color="auto"/>
            <w:bottom w:val="none" w:sz="0" w:space="0" w:color="auto"/>
            <w:right w:val="none" w:sz="0" w:space="0" w:color="auto"/>
          </w:divBdr>
        </w:div>
        <w:div w:id="1660385163">
          <w:marLeft w:val="360"/>
          <w:marRight w:val="0"/>
          <w:marTop w:val="86"/>
          <w:marBottom w:val="60"/>
          <w:divBdr>
            <w:top w:val="none" w:sz="0" w:space="0" w:color="auto"/>
            <w:left w:val="none" w:sz="0" w:space="0" w:color="auto"/>
            <w:bottom w:val="none" w:sz="0" w:space="0" w:color="auto"/>
            <w:right w:val="none" w:sz="0" w:space="0" w:color="auto"/>
          </w:divBdr>
        </w:div>
        <w:div w:id="39717424">
          <w:marLeft w:val="360"/>
          <w:marRight w:val="0"/>
          <w:marTop w:val="86"/>
          <w:marBottom w:val="60"/>
          <w:divBdr>
            <w:top w:val="none" w:sz="0" w:space="0" w:color="auto"/>
            <w:left w:val="none" w:sz="0" w:space="0" w:color="auto"/>
            <w:bottom w:val="none" w:sz="0" w:space="0" w:color="auto"/>
            <w:right w:val="none" w:sz="0" w:space="0" w:color="auto"/>
          </w:divBdr>
        </w:div>
        <w:div w:id="255019850">
          <w:marLeft w:val="360"/>
          <w:marRight w:val="0"/>
          <w:marTop w:val="86"/>
          <w:marBottom w:val="60"/>
          <w:divBdr>
            <w:top w:val="none" w:sz="0" w:space="0" w:color="auto"/>
            <w:left w:val="none" w:sz="0" w:space="0" w:color="auto"/>
            <w:bottom w:val="none" w:sz="0" w:space="0" w:color="auto"/>
            <w:right w:val="none" w:sz="0" w:space="0" w:color="auto"/>
          </w:divBdr>
        </w:div>
        <w:div w:id="2021925283">
          <w:marLeft w:val="360"/>
          <w:marRight w:val="0"/>
          <w:marTop w:val="86"/>
          <w:marBottom w:val="60"/>
          <w:divBdr>
            <w:top w:val="none" w:sz="0" w:space="0" w:color="auto"/>
            <w:left w:val="none" w:sz="0" w:space="0" w:color="auto"/>
            <w:bottom w:val="none" w:sz="0" w:space="0" w:color="auto"/>
            <w:right w:val="none" w:sz="0" w:space="0" w:color="auto"/>
          </w:divBdr>
        </w:div>
        <w:div w:id="634139133">
          <w:marLeft w:val="360"/>
          <w:marRight w:val="0"/>
          <w:marTop w:val="86"/>
          <w:marBottom w:val="60"/>
          <w:divBdr>
            <w:top w:val="none" w:sz="0" w:space="0" w:color="auto"/>
            <w:left w:val="none" w:sz="0" w:space="0" w:color="auto"/>
            <w:bottom w:val="none" w:sz="0" w:space="0" w:color="auto"/>
            <w:right w:val="none" w:sz="0" w:space="0" w:color="auto"/>
          </w:divBdr>
        </w:div>
        <w:div w:id="228153957">
          <w:marLeft w:val="360"/>
          <w:marRight w:val="0"/>
          <w:marTop w:val="86"/>
          <w:marBottom w:val="60"/>
          <w:divBdr>
            <w:top w:val="none" w:sz="0" w:space="0" w:color="auto"/>
            <w:left w:val="none" w:sz="0" w:space="0" w:color="auto"/>
            <w:bottom w:val="none" w:sz="0" w:space="0" w:color="auto"/>
            <w:right w:val="none" w:sz="0" w:space="0" w:color="auto"/>
          </w:divBdr>
        </w:div>
      </w:divsChild>
    </w:div>
    <w:div w:id="1831677423">
      <w:bodyDiv w:val="1"/>
      <w:marLeft w:val="0"/>
      <w:marRight w:val="0"/>
      <w:marTop w:val="0"/>
      <w:marBottom w:val="0"/>
      <w:divBdr>
        <w:top w:val="none" w:sz="0" w:space="0" w:color="auto"/>
        <w:left w:val="none" w:sz="0" w:space="0" w:color="auto"/>
        <w:bottom w:val="none" w:sz="0" w:space="0" w:color="auto"/>
        <w:right w:val="none" w:sz="0" w:space="0" w:color="auto"/>
      </w:divBdr>
      <w:divsChild>
        <w:div w:id="909122464">
          <w:marLeft w:val="360"/>
          <w:marRight w:val="0"/>
          <w:marTop w:val="86"/>
          <w:marBottom w:val="60"/>
          <w:divBdr>
            <w:top w:val="none" w:sz="0" w:space="0" w:color="auto"/>
            <w:left w:val="none" w:sz="0" w:space="0" w:color="auto"/>
            <w:bottom w:val="none" w:sz="0" w:space="0" w:color="auto"/>
            <w:right w:val="none" w:sz="0" w:space="0" w:color="auto"/>
          </w:divBdr>
        </w:div>
        <w:div w:id="289022838">
          <w:marLeft w:val="360"/>
          <w:marRight w:val="0"/>
          <w:marTop w:val="86"/>
          <w:marBottom w:val="60"/>
          <w:divBdr>
            <w:top w:val="none" w:sz="0" w:space="0" w:color="auto"/>
            <w:left w:val="none" w:sz="0" w:space="0" w:color="auto"/>
            <w:bottom w:val="none" w:sz="0" w:space="0" w:color="auto"/>
            <w:right w:val="none" w:sz="0" w:space="0" w:color="auto"/>
          </w:divBdr>
        </w:div>
        <w:div w:id="1570113785">
          <w:marLeft w:val="360"/>
          <w:marRight w:val="0"/>
          <w:marTop w:val="86"/>
          <w:marBottom w:val="60"/>
          <w:divBdr>
            <w:top w:val="none" w:sz="0" w:space="0" w:color="auto"/>
            <w:left w:val="none" w:sz="0" w:space="0" w:color="auto"/>
            <w:bottom w:val="none" w:sz="0" w:space="0" w:color="auto"/>
            <w:right w:val="none" w:sz="0" w:space="0" w:color="auto"/>
          </w:divBdr>
        </w:div>
        <w:div w:id="254870815">
          <w:marLeft w:val="360"/>
          <w:marRight w:val="0"/>
          <w:marTop w:val="86"/>
          <w:marBottom w:val="60"/>
          <w:divBdr>
            <w:top w:val="none" w:sz="0" w:space="0" w:color="auto"/>
            <w:left w:val="none" w:sz="0" w:space="0" w:color="auto"/>
            <w:bottom w:val="none" w:sz="0" w:space="0" w:color="auto"/>
            <w:right w:val="none" w:sz="0" w:space="0" w:color="auto"/>
          </w:divBdr>
        </w:div>
        <w:div w:id="1838303193">
          <w:marLeft w:val="360"/>
          <w:marRight w:val="0"/>
          <w:marTop w:val="86"/>
          <w:marBottom w:val="60"/>
          <w:divBdr>
            <w:top w:val="none" w:sz="0" w:space="0" w:color="auto"/>
            <w:left w:val="none" w:sz="0" w:space="0" w:color="auto"/>
            <w:bottom w:val="none" w:sz="0" w:space="0" w:color="auto"/>
            <w:right w:val="none" w:sz="0" w:space="0" w:color="auto"/>
          </w:divBdr>
        </w:div>
      </w:divsChild>
    </w:div>
    <w:div w:id="1860773484">
      <w:bodyDiv w:val="1"/>
      <w:marLeft w:val="0"/>
      <w:marRight w:val="0"/>
      <w:marTop w:val="0"/>
      <w:marBottom w:val="0"/>
      <w:divBdr>
        <w:top w:val="none" w:sz="0" w:space="0" w:color="auto"/>
        <w:left w:val="none" w:sz="0" w:space="0" w:color="auto"/>
        <w:bottom w:val="none" w:sz="0" w:space="0" w:color="auto"/>
        <w:right w:val="none" w:sz="0" w:space="0" w:color="auto"/>
      </w:divBdr>
    </w:div>
    <w:div w:id="1873033018">
      <w:bodyDiv w:val="1"/>
      <w:marLeft w:val="0"/>
      <w:marRight w:val="0"/>
      <w:marTop w:val="0"/>
      <w:marBottom w:val="0"/>
      <w:divBdr>
        <w:top w:val="none" w:sz="0" w:space="0" w:color="auto"/>
        <w:left w:val="none" w:sz="0" w:space="0" w:color="auto"/>
        <w:bottom w:val="none" w:sz="0" w:space="0" w:color="auto"/>
        <w:right w:val="none" w:sz="0" w:space="0" w:color="auto"/>
      </w:divBdr>
    </w:div>
    <w:div w:id="1905680341">
      <w:bodyDiv w:val="1"/>
      <w:marLeft w:val="0"/>
      <w:marRight w:val="0"/>
      <w:marTop w:val="0"/>
      <w:marBottom w:val="0"/>
      <w:divBdr>
        <w:top w:val="none" w:sz="0" w:space="0" w:color="auto"/>
        <w:left w:val="none" w:sz="0" w:space="0" w:color="auto"/>
        <w:bottom w:val="none" w:sz="0" w:space="0" w:color="auto"/>
        <w:right w:val="none" w:sz="0" w:space="0" w:color="auto"/>
      </w:divBdr>
    </w:div>
    <w:div w:id="1907060745">
      <w:bodyDiv w:val="1"/>
      <w:marLeft w:val="0"/>
      <w:marRight w:val="0"/>
      <w:marTop w:val="0"/>
      <w:marBottom w:val="0"/>
      <w:divBdr>
        <w:top w:val="none" w:sz="0" w:space="0" w:color="auto"/>
        <w:left w:val="none" w:sz="0" w:space="0" w:color="auto"/>
        <w:bottom w:val="none" w:sz="0" w:space="0" w:color="auto"/>
        <w:right w:val="none" w:sz="0" w:space="0" w:color="auto"/>
      </w:divBdr>
    </w:div>
    <w:div w:id="1969042360">
      <w:bodyDiv w:val="1"/>
      <w:marLeft w:val="0"/>
      <w:marRight w:val="0"/>
      <w:marTop w:val="0"/>
      <w:marBottom w:val="0"/>
      <w:divBdr>
        <w:top w:val="none" w:sz="0" w:space="0" w:color="auto"/>
        <w:left w:val="none" w:sz="0" w:space="0" w:color="auto"/>
        <w:bottom w:val="none" w:sz="0" w:space="0" w:color="auto"/>
        <w:right w:val="none" w:sz="0" w:space="0" w:color="auto"/>
      </w:divBdr>
      <w:divsChild>
        <w:div w:id="1812211347">
          <w:marLeft w:val="360"/>
          <w:marRight w:val="0"/>
          <w:marTop w:val="86"/>
          <w:marBottom w:val="60"/>
          <w:divBdr>
            <w:top w:val="none" w:sz="0" w:space="0" w:color="auto"/>
            <w:left w:val="none" w:sz="0" w:space="0" w:color="auto"/>
            <w:bottom w:val="none" w:sz="0" w:space="0" w:color="auto"/>
            <w:right w:val="none" w:sz="0" w:space="0" w:color="auto"/>
          </w:divBdr>
        </w:div>
      </w:divsChild>
    </w:div>
    <w:div w:id="1977636840">
      <w:bodyDiv w:val="1"/>
      <w:marLeft w:val="0"/>
      <w:marRight w:val="0"/>
      <w:marTop w:val="0"/>
      <w:marBottom w:val="0"/>
      <w:divBdr>
        <w:top w:val="none" w:sz="0" w:space="0" w:color="auto"/>
        <w:left w:val="none" w:sz="0" w:space="0" w:color="auto"/>
        <w:bottom w:val="none" w:sz="0" w:space="0" w:color="auto"/>
        <w:right w:val="none" w:sz="0" w:space="0" w:color="auto"/>
      </w:divBdr>
    </w:div>
    <w:div w:id="1993559355">
      <w:bodyDiv w:val="1"/>
      <w:marLeft w:val="0"/>
      <w:marRight w:val="0"/>
      <w:marTop w:val="0"/>
      <w:marBottom w:val="0"/>
      <w:divBdr>
        <w:top w:val="none" w:sz="0" w:space="0" w:color="auto"/>
        <w:left w:val="none" w:sz="0" w:space="0" w:color="auto"/>
        <w:bottom w:val="none" w:sz="0" w:space="0" w:color="auto"/>
        <w:right w:val="none" w:sz="0" w:space="0" w:color="auto"/>
      </w:divBdr>
    </w:div>
    <w:div w:id="2014985613">
      <w:bodyDiv w:val="1"/>
      <w:marLeft w:val="0"/>
      <w:marRight w:val="0"/>
      <w:marTop w:val="0"/>
      <w:marBottom w:val="0"/>
      <w:divBdr>
        <w:top w:val="none" w:sz="0" w:space="0" w:color="auto"/>
        <w:left w:val="none" w:sz="0" w:space="0" w:color="auto"/>
        <w:bottom w:val="none" w:sz="0" w:space="0" w:color="auto"/>
        <w:right w:val="none" w:sz="0" w:space="0" w:color="auto"/>
      </w:divBdr>
    </w:div>
    <w:div w:id="2033917605">
      <w:bodyDiv w:val="1"/>
      <w:marLeft w:val="0"/>
      <w:marRight w:val="0"/>
      <w:marTop w:val="0"/>
      <w:marBottom w:val="0"/>
      <w:divBdr>
        <w:top w:val="none" w:sz="0" w:space="0" w:color="auto"/>
        <w:left w:val="none" w:sz="0" w:space="0" w:color="auto"/>
        <w:bottom w:val="none" w:sz="0" w:space="0" w:color="auto"/>
        <w:right w:val="none" w:sz="0" w:space="0" w:color="auto"/>
      </w:divBdr>
    </w:div>
    <w:div w:id="2036034113">
      <w:bodyDiv w:val="1"/>
      <w:marLeft w:val="0"/>
      <w:marRight w:val="0"/>
      <w:marTop w:val="0"/>
      <w:marBottom w:val="0"/>
      <w:divBdr>
        <w:top w:val="none" w:sz="0" w:space="0" w:color="auto"/>
        <w:left w:val="none" w:sz="0" w:space="0" w:color="auto"/>
        <w:bottom w:val="none" w:sz="0" w:space="0" w:color="auto"/>
        <w:right w:val="none" w:sz="0" w:space="0" w:color="auto"/>
      </w:divBdr>
    </w:div>
    <w:div w:id="2042778497">
      <w:bodyDiv w:val="1"/>
      <w:marLeft w:val="0"/>
      <w:marRight w:val="0"/>
      <w:marTop w:val="0"/>
      <w:marBottom w:val="0"/>
      <w:divBdr>
        <w:top w:val="none" w:sz="0" w:space="0" w:color="auto"/>
        <w:left w:val="none" w:sz="0" w:space="0" w:color="auto"/>
        <w:bottom w:val="none" w:sz="0" w:space="0" w:color="auto"/>
        <w:right w:val="none" w:sz="0" w:space="0" w:color="auto"/>
      </w:divBdr>
    </w:div>
    <w:div w:id="20581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BBEB72-EF68-4DC6-A6CB-CA31772BBD23}" type="doc">
      <dgm:prSet loTypeId="urn:microsoft.com/office/officeart/2005/8/layout/orgChart1" loCatId="hierarchy" qsTypeId="urn:microsoft.com/office/officeart/2005/8/quickstyle/3d2" qsCatId="3D" csTypeId="urn:microsoft.com/office/officeart/2005/8/colors/colorful2" csCatId="colorful" phldr="1"/>
      <dgm:spPr/>
      <dgm:t>
        <a:bodyPr/>
        <a:lstStyle/>
        <a:p>
          <a:endParaRPr lang="es-CO"/>
        </a:p>
      </dgm:t>
    </dgm:pt>
    <dgm:pt modelId="{3CE1677D-8EC9-436F-8321-B84E21E8BC1E}">
      <dgm:prSet phldrT="[Texto]" custT="1"/>
      <dgm:spPr/>
      <dgm:t>
        <a:bodyPr/>
        <a:lstStyle/>
        <a:p>
          <a:r>
            <a:rPr lang="es-CO" sz="800" b="1" dirty="0" smtClean="0"/>
            <a:t>Glándula sudorípara</a:t>
          </a:r>
          <a:endParaRPr lang="es-CO" sz="800" b="1" dirty="0"/>
        </a:p>
      </dgm:t>
    </dgm:pt>
    <dgm:pt modelId="{C34EC3B7-37F8-43A1-8EF7-FB58ECFDDC81}" type="parTrans" cxnId="{41838015-4CA7-438F-952E-5A6120680314}">
      <dgm:prSet/>
      <dgm:spPr/>
      <dgm:t>
        <a:bodyPr/>
        <a:lstStyle/>
        <a:p>
          <a:endParaRPr lang="es-CO"/>
        </a:p>
      </dgm:t>
    </dgm:pt>
    <dgm:pt modelId="{46D24B68-28EB-41B8-A360-3B1F416EAFDF}" type="sibTrans" cxnId="{41838015-4CA7-438F-952E-5A6120680314}">
      <dgm:prSet/>
      <dgm:spPr/>
      <dgm:t>
        <a:bodyPr/>
        <a:lstStyle/>
        <a:p>
          <a:endParaRPr lang="es-CO"/>
        </a:p>
      </dgm:t>
    </dgm:pt>
    <dgm:pt modelId="{6C6E21AA-F83F-44E6-A92C-D32F1B70AB82}" type="asst">
      <dgm:prSet phldrT="[Texto]" custT="1"/>
      <dgm:spPr/>
      <dgm:t>
        <a:bodyPr/>
        <a:lstStyle/>
        <a:p>
          <a:r>
            <a:rPr lang="es-CO" sz="800" b="0" dirty="0" err="1" smtClean="0">
              <a:solidFill>
                <a:schemeClr val="tx1"/>
              </a:solidFill>
            </a:rPr>
            <a:t>Apocrina</a:t>
          </a:r>
          <a:endParaRPr lang="es-CO" sz="800" b="0" dirty="0">
            <a:solidFill>
              <a:schemeClr val="tx1"/>
            </a:solidFill>
          </a:endParaRPr>
        </a:p>
      </dgm:t>
    </dgm:pt>
    <dgm:pt modelId="{DFA65414-8905-4187-AF48-D2006A27341B}" type="sibTrans" cxnId="{B62B968F-5D96-482E-8A01-3E322B61055C}">
      <dgm:prSet/>
      <dgm:spPr/>
      <dgm:t>
        <a:bodyPr/>
        <a:lstStyle/>
        <a:p>
          <a:endParaRPr lang="es-CO"/>
        </a:p>
      </dgm:t>
    </dgm:pt>
    <dgm:pt modelId="{B2D48113-49E1-48EC-AA09-BABC6C5468AE}" type="parTrans" cxnId="{B62B968F-5D96-482E-8A01-3E322B61055C}">
      <dgm:prSet/>
      <dgm:spPr/>
      <dgm:t>
        <a:bodyPr/>
        <a:lstStyle/>
        <a:p>
          <a:endParaRPr lang="es-CO"/>
        </a:p>
      </dgm:t>
    </dgm:pt>
    <dgm:pt modelId="{D93EFEF8-84D1-4791-9EEA-99D1B693E3F4}" type="asst">
      <dgm:prSet phldrT="[Texto]" custT="1"/>
      <dgm:spPr/>
      <dgm:t>
        <a:bodyPr/>
        <a:lstStyle/>
        <a:p>
          <a:r>
            <a:rPr lang="es-CO" sz="800" b="0" dirty="0" err="1" smtClean="0">
              <a:solidFill>
                <a:schemeClr val="tx1"/>
              </a:solidFill>
            </a:rPr>
            <a:t>Ecrina</a:t>
          </a:r>
          <a:endParaRPr lang="es-CO" sz="800" b="0" dirty="0">
            <a:solidFill>
              <a:schemeClr val="tx1"/>
            </a:solidFill>
          </a:endParaRPr>
        </a:p>
      </dgm:t>
    </dgm:pt>
    <dgm:pt modelId="{2972995D-19CB-474A-8E5B-6D6A25C755B9}" type="parTrans" cxnId="{B6212161-08CB-4D8E-B238-47022B8FC4E5}">
      <dgm:prSet/>
      <dgm:spPr/>
      <dgm:t>
        <a:bodyPr/>
        <a:lstStyle/>
        <a:p>
          <a:endParaRPr lang="es-CO"/>
        </a:p>
      </dgm:t>
    </dgm:pt>
    <dgm:pt modelId="{E1838A33-3B3E-4F78-9243-E5DB2FF9659D}" type="sibTrans" cxnId="{B6212161-08CB-4D8E-B238-47022B8FC4E5}">
      <dgm:prSet/>
      <dgm:spPr/>
      <dgm:t>
        <a:bodyPr/>
        <a:lstStyle/>
        <a:p>
          <a:endParaRPr lang="es-CO"/>
        </a:p>
      </dgm:t>
    </dgm:pt>
    <dgm:pt modelId="{B0EFEA13-1C94-4AEA-829D-B82AB73E4476}" type="asst">
      <dgm:prSet phldrT="[Texto]" custT="1"/>
      <dgm:spPr/>
      <dgm:t>
        <a:bodyPr/>
        <a:lstStyle/>
        <a:p>
          <a:r>
            <a:rPr lang="es-CO" sz="800" b="0" dirty="0" smtClean="0">
              <a:solidFill>
                <a:schemeClr val="tx1"/>
              </a:solidFill>
            </a:rPr>
            <a:t>Quistes </a:t>
          </a:r>
          <a:r>
            <a:rPr lang="es-CO" sz="800" b="0" dirty="0" err="1" smtClean="0">
              <a:solidFill>
                <a:schemeClr val="tx1"/>
              </a:solidFill>
            </a:rPr>
            <a:t>hamartomas</a:t>
          </a:r>
          <a:endParaRPr lang="es-CO" sz="800" b="0" dirty="0">
            <a:solidFill>
              <a:schemeClr val="tx1"/>
            </a:solidFill>
          </a:endParaRPr>
        </a:p>
      </dgm:t>
    </dgm:pt>
    <dgm:pt modelId="{EE09F0E9-A4BE-4890-BFAA-B2D2FA740CDE}" type="parTrans" cxnId="{69C02D41-A7DA-4FD8-9E9B-4C4C560E6E62}">
      <dgm:prSet/>
      <dgm:spPr/>
      <dgm:t>
        <a:bodyPr/>
        <a:lstStyle/>
        <a:p>
          <a:endParaRPr lang="es-CO"/>
        </a:p>
      </dgm:t>
    </dgm:pt>
    <dgm:pt modelId="{21D79ACB-9610-459A-A619-55E98315B239}" type="sibTrans" cxnId="{69C02D41-A7DA-4FD8-9E9B-4C4C560E6E62}">
      <dgm:prSet/>
      <dgm:spPr/>
      <dgm:t>
        <a:bodyPr/>
        <a:lstStyle/>
        <a:p>
          <a:endParaRPr lang="es-CO"/>
        </a:p>
      </dgm:t>
    </dgm:pt>
    <dgm:pt modelId="{29AF9923-7916-407B-BE49-37ED5A9D3549}" type="asst">
      <dgm:prSet phldrT="[Texto]" custT="1"/>
      <dgm:spPr/>
      <dgm:t>
        <a:bodyPr/>
        <a:lstStyle/>
        <a:p>
          <a:r>
            <a:rPr lang="es-CO" sz="800" b="0" dirty="0" smtClean="0">
              <a:solidFill>
                <a:schemeClr val="tx1"/>
              </a:solidFill>
            </a:rPr>
            <a:t>Benignos</a:t>
          </a:r>
          <a:endParaRPr lang="es-CO" sz="800" b="0" dirty="0">
            <a:solidFill>
              <a:schemeClr val="tx1"/>
            </a:solidFill>
          </a:endParaRPr>
        </a:p>
      </dgm:t>
    </dgm:pt>
    <dgm:pt modelId="{46D8BE53-862C-4915-A3B1-791AE7B6AB29}" type="parTrans" cxnId="{D9C011DA-89FF-4FD9-9AB4-99AB85022425}">
      <dgm:prSet/>
      <dgm:spPr/>
      <dgm:t>
        <a:bodyPr/>
        <a:lstStyle/>
        <a:p>
          <a:endParaRPr lang="es-CO"/>
        </a:p>
      </dgm:t>
    </dgm:pt>
    <dgm:pt modelId="{266A3722-2E8D-492F-A48E-AA4C47DB0A9C}" type="sibTrans" cxnId="{D9C011DA-89FF-4FD9-9AB4-99AB85022425}">
      <dgm:prSet/>
      <dgm:spPr/>
      <dgm:t>
        <a:bodyPr/>
        <a:lstStyle/>
        <a:p>
          <a:endParaRPr lang="es-CO"/>
        </a:p>
      </dgm:t>
    </dgm:pt>
    <dgm:pt modelId="{29031AEA-B982-4799-9AEF-F676664B4868}" type="asst">
      <dgm:prSet phldrT="[Texto]" custT="1"/>
      <dgm:spPr/>
      <dgm:t>
        <a:bodyPr/>
        <a:lstStyle/>
        <a:p>
          <a:r>
            <a:rPr lang="es-CO" sz="800" b="0" dirty="0" err="1" smtClean="0">
              <a:solidFill>
                <a:schemeClr val="tx1"/>
              </a:solidFill>
            </a:rPr>
            <a:t>Hamartomas</a:t>
          </a:r>
          <a:endParaRPr lang="es-CO" sz="800" b="0" dirty="0">
            <a:solidFill>
              <a:schemeClr val="tx1"/>
            </a:solidFill>
          </a:endParaRPr>
        </a:p>
      </dgm:t>
    </dgm:pt>
    <dgm:pt modelId="{BDFF5C0D-DF99-4A6A-989B-B73FDD8E5212}" type="parTrans" cxnId="{62F062B1-9F88-44BF-B017-1D7BD6166460}">
      <dgm:prSet/>
      <dgm:spPr/>
      <dgm:t>
        <a:bodyPr/>
        <a:lstStyle/>
        <a:p>
          <a:endParaRPr lang="es-CO"/>
        </a:p>
      </dgm:t>
    </dgm:pt>
    <dgm:pt modelId="{264EA743-A831-4B70-B5EC-1D45F833077D}" type="sibTrans" cxnId="{62F062B1-9F88-44BF-B017-1D7BD6166460}">
      <dgm:prSet/>
      <dgm:spPr/>
      <dgm:t>
        <a:bodyPr/>
        <a:lstStyle/>
        <a:p>
          <a:endParaRPr lang="es-CO"/>
        </a:p>
      </dgm:t>
    </dgm:pt>
    <dgm:pt modelId="{CA98C8EA-56A1-4C47-96DA-DDC99DA92DB2}" type="asst">
      <dgm:prSet phldrT="[Texto]" custT="1"/>
      <dgm:spPr/>
      <dgm:t>
        <a:bodyPr/>
        <a:lstStyle/>
        <a:p>
          <a:r>
            <a:rPr lang="es-CO" sz="800" b="0" dirty="0" smtClean="0">
              <a:solidFill>
                <a:schemeClr val="tx1"/>
              </a:solidFill>
            </a:rPr>
            <a:t>Benignos</a:t>
          </a:r>
          <a:endParaRPr lang="es-CO" sz="800" b="0" dirty="0">
            <a:solidFill>
              <a:schemeClr val="tx1"/>
            </a:solidFill>
          </a:endParaRPr>
        </a:p>
      </dgm:t>
    </dgm:pt>
    <dgm:pt modelId="{01C32991-EB85-4997-9400-279D1C7B6374}" type="parTrans" cxnId="{F0C084C2-A520-4B16-A834-7C6BB75F89FD}">
      <dgm:prSet/>
      <dgm:spPr/>
      <dgm:t>
        <a:bodyPr/>
        <a:lstStyle/>
        <a:p>
          <a:endParaRPr lang="es-CO"/>
        </a:p>
      </dgm:t>
    </dgm:pt>
    <dgm:pt modelId="{E4EAC6A7-5B89-41BB-9C66-0BC41EE5CA1C}" type="sibTrans" cxnId="{F0C084C2-A520-4B16-A834-7C6BB75F89FD}">
      <dgm:prSet/>
      <dgm:spPr/>
      <dgm:t>
        <a:bodyPr/>
        <a:lstStyle/>
        <a:p>
          <a:endParaRPr lang="es-CO"/>
        </a:p>
      </dgm:t>
    </dgm:pt>
    <dgm:pt modelId="{30574AEA-AFCA-4879-B932-5E9BA268731D}" type="asst">
      <dgm:prSet phldrT="[Texto]" custT="1"/>
      <dgm:spPr/>
      <dgm:t>
        <a:bodyPr/>
        <a:lstStyle/>
        <a:p>
          <a:r>
            <a:rPr lang="es-CO" sz="800" b="0" dirty="0" err="1" smtClean="0">
              <a:solidFill>
                <a:schemeClr val="tx1"/>
              </a:solidFill>
            </a:rPr>
            <a:t>Nevus</a:t>
          </a:r>
          <a:r>
            <a:rPr lang="es-CO" sz="800" b="0" dirty="0" smtClean="0">
              <a:solidFill>
                <a:schemeClr val="tx1"/>
              </a:solidFill>
            </a:rPr>
            <a:t> </a:t>
          </a:r>
          <a:r>
            <a:rPr lang="es-CO" sz="800" b="0" dirty="0" err="1" smtClean="0">
              <a:solidFill>
                <a:schemeClr val="tx1"/>
              </a:solidFill>
            </a:rPr>
            <a:t>apocrino</a:t>
          </a:r>
          <a:endParaRPr lang="es-CO" sz="800" b="0" dirty="0">
            <a:solidFill>
              <a:schemeClr val="tx1"/>
            </a:solidFill>
          </a:endParaRPr>
        </a:p>
      </dgm:t>
    </dgm:pt>
    <dgm:pt modelId="{8FCDD21A-4B9D-4259-AC0F-F4EA0A05FA91}" type="parTrans" cxnId="{D918D084-AB54-438A-A513-BAAD18A51503}">
      <dgm:prSet/>
      <dgm:spPr/>
      <dgm:t>
        <a:bodyPr/>
        <a:lstStyle/>
        <a:p>
          <a:endParaRPr lang="es-CO"/>
        </a:p>
      </dgm:t>
    </dgm:pt>
    <dgm:pt modelId="{9C1BB82C-C45A-434D-977E-182863DB235E}" type="sibTrans" cxnId="{D918D084-AB54-438A-A513-BAAD18A51503}">
      <dgm:prSet/>
      <dgm:spPr/>
      <dgm:t>
        <a:bodyPr/>
        <a:lstStyle/>
        <a:p>
          <a:endParaRPr lang="es-CO"/>
        </a:p>
      </dgm:t>
    </dgm:pt>
    <dgm:pt modelId="{0F0606F1-D138-488C-AA80-87098298D28F}" type="asst">
      <dgm:prSet phldrT="[Texto]" custT="1"/>
      <dgm:spPr/>
      <dgm:t>
        <a:bodyPr/>
        <a:lstStyle/>
        <a:p>
          <a:r>
            <a:rPr lang="es-CO" sz="800" b="0" dirty="0" err="1" smtClean="0">
              <a:solidFill>
                <a:schemeClr val="tx1"/>
              </a:solidFill>
            </a:rPr>
            <a:t>Hidrocistoma</a:t>
          </a:r>
          <a:r>
            <a:rPr lang="es-CO" sz="800" b="0" dirty="0" smtClean="0">
              <a:solidFill>
                <a:schemeClr val="tx1"/>
              </a:solidFill>
            </a:rPr>
            <a:t> </a:t>
          </a:r>
          <a:r>
            <a:rPr lang="es-CO" sz="800" b="0" dirty="0" err="1" smtClean="0">
              <a:solidFill>
                <a:schemeClr val="tx1"/>
              </a:solidFill>
            </a:rPr>
            <a:t>apocrino</a:t>
          </a:r>
          <a:endParaRPr lang="es-CO" sz="800" b="0" dirty="0">
            <a:solidFill>
              <a:schemeClr val="tx1"/>
            </a:solidFill>
          </a:endParaRPr>
        </a:p>
      </dgm:t>
    </dgm:pt>
    <dgm:pt modelId="{5D05BE39-C761-493C-AB6E-EB964C01FA48}" type="parTrans" cxnId="{3EE9424B-8E85-4BB8-A471-43EF870DE040}">
      <dgm:prSet/>
      <dgm:spPr/>
      <dgm:t>
        <a:bodyPr/>
        <a:lstStyle/>
        <a:p>
          <a:endParaRPr lang="es-CO"/>
        </a:p>
      </dgm:t>
    </dgm:pt>
    <dgm:pt modelId="{A9929636-7503-4F74-A21E-8A848FFCE3A2}" type="sibTrans" cxnId="{3EE9424B-8E85-4BB8-A471-43EF870DE040}">
      <dgm:prSet/>
      <dgm:spPr/>
      <dgm:t>
        <a:bodyPr/>
        <a:lstStyle/>
        <a:p>
          <a:endParaRPr lang="es-CO"/>
        </a:p>
      </dgm:t>
    </dgm:pt>
    <dgm:pt modelId="{BC35A034-C451-414F-9A74-8B11CCD04FC8}" type="asst">
      <dgm:prSet phldrT="[Texto]" custT="1"/>
      <dgm:spPr/>
      <dgm:t>
        <a:bodyPr/>
        <a:lstStyle/>
        <a:p>
          <a:r>
            <a:rPr lang="es-CO" sz="800" b="0" dirty="0" err="1" smtClean="0">
              <a:solidFill>
                <a:schemeClr val="tx1"/>
              </a:solidFill>
            </a:rPr>
            <a:t>Siringocistaden</a:t>
          </a:r>
          <a:r>
            <a:rPr lang="es-CO" sz="800" b="0" dirty="0" smtClean="0">
              <a:solidFill>
                <a:schemeClr val="tx1"/>
              </a:solidFill>
            </a:rPr>
            <a:t>. </a:t>
          </a:r>
          <a:r>
            <a:rPr lang="es-CO" sz="800" b="0" dirty="0" err="1" smtClean="0">
              <a:solidFill>
                <a:schemeClr val="tx1"/>
              </a:solidFill>
            </a:rPr>
            <a:t>Papilífero</a:t>
          </a:r>
          <a:endParaRPr lang="es-CO" sz="800" b="0" dirty="0">
            <a:solidFill>
              <a:schemeClr val="tx1"/>
            </a:solidFill>
          </a:endParaRPr>
        </a:p>
      </dgm:t>
    </dgm:pt>
    <dgm:pt modelId="{709777E7-3F65-4BFB-BFA1-48A39170DF2F}" type="parTrans" cxnId="{67695EEF-27C2-4E63-98E3-80C4D8DE9F1B}">
      <dgm:prSet/>
      <dgm:spPr/>
      <dgm:t>
        <a:bodyPr/>
        <a:lstStyle/>
        <a:p>
          <a:endParaRPr lang="es-CO"/>
        </a:p>
      </dgm:t>
    </dgm:pt>
    <dgm:pt modelId="{4935F877-5833-44BE-922F-2F560F6C5066}" type="sibTrans" cxnId="{67695EEF-27C2-4E63-98E3-80C4D8DE9F1B}">
      <dgm:prSet/>
      <dgm:spPr/>
      <dgm:t>
        <a:bodyPr/>
        <a:lstStyle/>
        <a:p>
          <a:endParaRPr lang="es-CO"/>
        </a:p>
      </dgm:t>
    </dgm:pt>
    <dgm:pt modelId="{FB7C7015-47DE-400E-9041-1AC466B8580A}" type="asst">
      <dgm:prSet phldrT="[Texto]" custT="1"/>
      <dgm:spPr/>
      <dgm:t>
        <a:bodyPr/>
        <a:lstStyle/>
        <a:p>
          <a:r>
            <a:rPr lang="es-CO" sz="800" b="0" dirty="0" err="1" smtClean="0">
              <a:solidFill>
                <a:schemeClr val="tx1"/>
              </a:solidFill>
            </a:rPr>
            <a:t>Hidraden</a:t>
          </a:r>
          <a:r>
            <a:rPr lang="es-CO" sz="800" b="0" dirty="0" smtClean="0">
              <a:solidFill>
                <a:schemeClr val="tx1"/>
              </a:solidFill>
            </a:rPr>
            <a:t> </a:t>
          </a:r>
          <a:r>
            <a:rPr lang="es-CO" sz="800" b="0" dirty="0" err="1" smtClean="0">
              <a:solidFill>
                <a:schemeClr val="tx1"/>
              </a:solidFill>
            </a:rPr>
            <a:t>Papilifero</a:t>
          </a:r>
          <a:endParaRPr lang="es-CO" sz="800" b="0" dirty="0">
            <a:solidFill>
              <a:schemeClr val="tx1"/>
            </a:solidFill>
          </a:endParaRPr>
        </a:p>
      </dgm:t>
    </dgm:pt>
    <dgm:pt modelId="{EA387852-F4C3-43F6-9DCB-9DBD29B9CE00}" type="parTrans" cxnId="{15D23D0E-E551-4041-9E65-5F034798AF89}">
      <dgm:prSet/>
      <dgm:spPr/>
      <dgm:t>
        <a:bodyPr/>
        <a:lstStyle/>
        <a:p>
          <a:endParaRPr lang="es-CO"/>
        </a:p>
      </dgm:t>
    </dgm:pt>
    <dgm:pt modelId="{56C885C2-8761-4D51-9094-E08FFFCA56FF}" type="sibTrans" cxnId="{15D23D0E-E551-4041-9E65-5F034798AF89}">
      <dgm:prSet/>
      <dgm:spPr/>
      <dgm:t>
        <a:bodyPr/>
        <a:lstStyle/>
        <a:p>
          <a:endParaRPr lang="es-CO"/>
        </a:p>
      </dgm:t>
    </dgm:pt>
    <dgm:pt modelId="{F508FA89-A84B-49B4-BD4D-23739F0FB651}" type="asst">
      <dgm:prSet phldrT="[Texto]" custT="1"/>
      <dgm:spPr/>
      <dgm:t>
        <a:bodyPr/>
        <a:lstStyle/>
        <a:p>
          <a:r>
            <a:rPr lang="es-CO" sz="800" b="0" dirty="0" err="1" smtClean="0">
              <a:solidFill>
                <a:schemeClr val="tx1"/>
              </a:solidFill>
            </a:rPr>
            <a:t>Aden</a:t>
          </a:r>
          <a:r>
            <a:rPr lang="es-CO" sz="800" b="0" dirty="0" smtClean="0">
              <a:solidFill>
                <a:schemeClr val="tx1"/>
              </a:solidFill>
            </a:rPr>
            <a:t>. Tubular </a:t>
          </a:r>
          <a:endParaRPr lang="es-CO" sz="800" b="0" dirty="0">
            <a:solidFill>
              <a:schemeClr val="tx1"/>
            </a:solidFill>
          </a:endParaRPr>
        </a:p>
      </dgm:t>
    </dgm:pt>
    <dgm:pt modelId="{678CFE45-62A0-46F8-A14C-267D74E9325A}" type="parTrans" cxnId="{DF7F1C6B-DF4F-4D99-A538-B149F724BF8D}">
      <dgm:prSet/>
      <dgm:spPr/>
      <dgm:t>
        <a:bodyPr/>
        <a:lstStyle/>
        <a:p>
          <a:endParaRPr lang="es-CO"/>
        </a:p>
      </dgm:t>
    </dgm:pt>
    <dgm:pt modelId="{7CBD9023-F81F-4EB1-9943-08004A81E796}" type="sibTrans" cxnId="{DF7F1C6B-DF4F-4D99-A538-B149F724BF8D}">
      <dgm:prSet/>
      <dgm:spPr/>
      <dgm:t>
        <a:bodyPr/>
        <a:lstStyle/>
        <a:p>
          <a:endParaRPr lang="es-CO"/>
        </a:p>
      </dgm:t>
    </dgm:pt>
    <dgm:pt modelId="{15C1A7C4-CBCB-4688-B859-CD4CDA5BC91E}" type="asst">
      <dgm:prSet phldrT="[Texto]" custT="1"/>
      <dgm:spPr/>
      <dgm:t>
        <a:bodyPr/>
        <a:lstStyle/>
        <a:p>
          <a:r>
            <a:rPr lang="es-CO" sz="800" b="0" dirty="0" err="1" smtClean="0">
              <a:solidFill>
                <a:schemeClr val="tx1"/>
              </a:solidFill>
            </a:rPr>
            <a:t>Poroma</a:t>
          </a:r>
          <a:endParaRPr lang="es-CO" sz="800" b="0" dirty="0">
            <a:solidFill>
              <a:schemeClr val="tx1"/>
            </a:solidFill>
          </a:endParaRPr>
        </a:p>
      </dgm:t>
    </dgm:pt>
    <dgm:pt modelId="{18A245C3-378C-4A18-87EE-83F4E92BBFE5}" type="parTrans" cxnId="{98A4CCF0-39DB-4E1A-AEB2-9DE4E73531A9}">
      <dgm:prSet/>
      <dgm:spPr/>
      <dgm:t>
        <a:bodyPr/>
        <a:lstStyle/>
        <a:p>
          <a:endParaRPr lang="es-CO"/>
        </a:p>
      </dgm:t>
    </dgm:pt>
    <dgm:pt modelId="{80A8C78B-A4FC-4EC0-9D31-6C0F0EF29353}" type="sibTrans" cxnId="{98A4CCF0-39DB-4E1A-AEB2-9DE4E73531A9}">
      <dgm:prSet/>
      <dgm:spPr/>
      <dgm:t>
        <a:bodyPr/>
        <a:lstStyle/>
        <a:p>
          <a:endParaRPr lang="es-CO"/>
        </a:p>
      </dgm:t>
    </dgm:pt>
    <dgm:pt modelId="{E63A8502-B60F-46A6-9643-F95C1C237DB7}" type="asst">
      <dgm:prSet phldrT="[Texto]" custT="1"/>
      <dgm:spPr/>
      <dgm:t>
        <a:bodyPr/>
        <a:lstStyle/>
        <a:p>
          <a:r>
            <a:rPr lang="es-CO" sz="800" b="0" dirty="0" smtClean="0">
              <a:solidFill>
                <a:schemeClr val="tx1"/>
              </a:solidFill>
            </a:rPr>
            <a:t>De ducto dérmico</a:t>
          </a:r>
          <a:endParaRPr lang="es-CO" sz="800" b="0" dirty="0">
            <a:solidFill>
              <a:schemeClr val="tx1"/>
            </a:solidFill>
          </a:endParaRPr>
        </a:p>
      </dgm:t>
    </dgm:pt>
    <dgm:pt modelId="{9D8DECC9-D590-452E-8BDD-9EDAA607C065}" type="parTrans" cxnId="{71E9AD53-7C6C-4F9B-AB2B-4805A500DBE5}">
      <dgm:prSet/>
      <dgm:spPr/>
      <dgm:t>
        <a:bodyPr/>
        <a:lstStyle/>
        <a:p>
          <a:endParaRPr lang="es-CO"/>
        </a:p>
      </dgm:t>
    </dgm:pt>
    <dgm:pt modelId="{F19C754B-5C7C-4189-B776-A3361C983F6D}" type="sibTrans" cxnId="{71E9AD53-7C6C-4F9B-AB2B-4805A500DBE5}">
      <dgm:prSet/>
      <dgm:spPr/>
      <dgm:t>
        <a:bodyPr/>
        <a:lstStyle/>
        <a:p>
          <a:endParaRPr lang="es-CO"/>
        </a:p>
      </dgm:t>
    </dgm:pt>
    <dgm:pt modelId="{C2029C66-27D5-4CF2-946E-F8F76DEA65F8}" type="asst">
      <dgm:prSet phldrT="[Texto]" custT="1"/>
      <dgm:spPr/>
      <dgm:t>
        <a:bodyPr/>
        <a:lstStyle/>
        <a:p>
          <a:r>
            <a:rPr lang="es-CO" sz="800" b="0" dirty="0" err="1" smtClean="0">
              <a:solidFill>
                <a:schemeClr val="tx1"/>
              </a:solidFill>
            </a:rPr>
            <a:t>Hidroacantoma</a:t>
          </a:r>
          <a:r>
            <a:rPr lang="es-CO" sz="800" b="0" dirty="0" smtClean="0">
              <a:solidFill>
                <a:schemeClr val="tx1"/>
              </a:solidFill>
            </a:rPr>
            <a:t> simple</a:t>
          </a:r>
          <a:endParaRPr lang="es-CO" sz="800" b="0" dirty="0">
            <a:solidFill>
              <a:schemeClr val="tx1"/>
            </a:solidFill>
          </a:endParaRPr>
        </a:p>
      </dgm:t>
    </dgm:pt>
    <dgm:pt modelId="{F137CEFA-6F12-4547-A70A-957F23B6B37D}" type="parTrans" cxnId="{136AA80D-A0E7-4A52-8C04-87D58B0AED6B}">
      <dgm:prSet/>
      <dgm:spPr/>
      <dgm:t>
        <a:bodyPr/>
        <a:lstStyle/>
        <a:p>
          <a:endParaRPr lang="es-CO"/>
        </a:p>
      </dgm:t>
    </dgm:pt>
    <dgm:pt modelId="{BB10D6F7-093A-478F-999C-0FF6E58DD794}" type="sibTrans" cxnId="{136AA80D-A0E7-4A52-8C04-87D58B0AED6B}">
      <dgm:prSet/>
      <dgm:spPr/>
      <dgm:t>
        <a:bodyPr/>
        <a:lstStyle/>
        <a:p>
          <a:endParaRPr lang="es-CO"/>
        </a:p>
      </dgm:t>
    </dgm:pt>
    <dgm:pt modelId="{441E05AB-82D6-4C3B-B0E9-B9A002026CAF}" type="asst">
      <dgm:prSet phldrT="[Texto]" custT="1"/>
      <dgm:spPr/>
      <dgm:t>
        <a:bodyPr/>
        <a:lstStyle/>
        <a:p>
          <a:r>
            <a:rPr lang="es-CO" sz="800" b="0" dirty="0" err="1" smtClean="0">
              <a:solidFill>
                <a:schemeClr val="tx1"/>
              </a:solidFill>
            </a:rPr>
            <a:t>Siringoacantoma</a:t>
          </a:r>
          <a:endParaRPr lang="es-CO" sz="800" b="0" dirty="0">
            <a:solidFill>
              <a:schemeClr val="tx1"/>
            </a:solidFill>
          </a:endParaRPr>
        </a:p>
      </dgm:t>
    </dgm:pt>
    <dgm:pt modelId="{E046EA9C-437D-409A-9254-33FC9E3BCD1E}" type="parTrans" cxnId="{F760681B-1F4F-4E0B-A5D7-56C24E533101}">
      <dgm:prSet/>
      <dgm:spPr/>
      <dgm:t>
        <a:bodyPr/>
        <a:lstStyle/>
        <a:p>
          <a:endParaRPr lang="es-CO"/>
        </a:p>
      </dgm:t>
    </dgm:pt>
    <dgm:pt modelId="{04000274-B592-409E-8E42-53476A7FA25E}" type="sibTrans" cxnId="{F760681B-1F4F-4E0B-A5D7-56C24E533101}">
      <dgm:prSet/>
      <dgm:spPr/>
      <dgm:t>
        <a:bodyPr/>
        <a:lstStyle/>
        <a:p>
          <a:endParaRPr lang="es-CO"/>
        </a:p>
      </dgm:t>
    </dgm:pt>
    <dgm:pt modelId="{98AE99A9-8721-4FF6-A850-80EB43623314}" type="asst">
      <dgm:prSet phldrT="[Texto]" custT="1"/>
      <dgm:spPr/>
      <dgm:t>
        <a:bodyPr/>
        <a:lstStyle/>
        <a:p>
          <a:r>
            <a:rPr lang="es-CO" sz="800" b="0" dirty="0" smtClean="0">
              <a:solidFill>
                <a:schemeClr val="tx1"/>
              </a:solidFill>
            </a:rPr>
            <a:t>Tumor de Mascaró</a:t>
          </a:r>
          <a:endParaRPr lang="es-CO" sz="800" b="0" dirty="0">
            <a:solidFill>
              <a:schemeClr val="tx1"/>
            </a:solidFill>
          </a:endParaRPr>
        </a:p>
      </dgm:t>
    </dgm:pt>
    <dgm:pt modelId="{157DB725-8E04-4672-AA68-84E9A29EEDE2}" type="parTrans" cxnId="{EDE4BDF9-3E50-4727-AE96-E190B91B7993}">
      <dgm:prSet/>
      <dgm:spPr/>
      <dgm:t>
        <a:bodyPr/>
        <a:lstStyle/>
        <a:p>
          <a:endParaRPr lang="es-CO"/>
        </a:p>
      </dgm:t>
    </dgm:pt>
    <dgm:pt modelId="{7A875ECB-D1FA-4C3E-A7C8-9BB386A9C96A}" type="sibTrans" cxnId="{EDE4BDF9-3E50-4727-AE96-E190B91B7993}">
      <dgm:prSet/>
      <dgm:spPr/>
      <dgm:t>
        <a:bodyPr/>
        <a:lstStyle/>
        <a:p>
          <a:endParaRPr lang="es-CO"/>
        </a:p>
      </dgm:t>
    </dgm:pt>
    <dgm:pt modelId="{8793B6F0-6FD7-44D2-88C5-CA9B6A0311D4}" type="asst">
      <dgm:prSet phldrT="[Texto]" custT="1"/>
      <dgm:spPr/>
      <dgm:t>
        <a:bodyPr/>
        <a:lstStyle/>
        <a:p>
          <a:r>
            <a:rPr lang="es-CO" sz="800" b="0" dirty="0" err="1" smtClean="0">
              <a:solidFill>
                <a:schemeClr val="tx1"/>
              </a:solidFill>
            </a:rPr>
            <a:t>Hidrocistoma</a:t>
          </a:r>
          <a:endParaRPr lang="es-CO" sz="800" b="0" dirty="0">
            <a:solidFill>
              <a:schemeClr val="tx1"/>
            </a:solidFill>
          </a:endParaRPr>
        </a:p>
      </dgm:t>
    </dgm:pt>
    <dgm:pt modelId="{5E8ECA79-0E43-4EEA-B779-AFEB63C7B47D}" type="parTrans" cxnId="{5DB7E743-21B8-4AB6-B87B-64ED78F7C752}">
      <dgm:prSet/>
      <dgm:spPr/>
      <dgm:t>
        <a:bodyPr/>
        <a:lstStyle/>
        <a:p>
          <a:endParaRPr lang="es-CO"/>
        </a:p>
      </dgm:t>
    </dgm:pt>
    <dgm:pt modelId="{F4F5EC0A-357B-4C6E-A06F-9699279903DE}" type="sibTrans" cxnId="{5DB7E743-21B8-4AB6-B87B-64ED78F7C752}">
      <dgm:prSet/>
      <dgm:spPr/>
      <dgm:t>
        <a:bodyPr/>
        <a:lstStyle/>
        <a:p>
          <a:endParaRPr lang="es-CO"/>
        </a:p>
      </dgm:t>
    </dgm:pt>
    <dgm:pt modelId="{D87EA289-5833-49D6-AAD3-7813A6359AE0}" type="asst">
      <dgm:prSet phldrT="[Texto]" custT="1"/>
      <dgm:spPr/>
      <dgm:t>
        <a:bodyPr/>
        <a:lstStyle/>
        <a:p>
          <a:r>
            <a:rPr lang="es-CO" sz="800" b="0" dirty="0" err="1" smtClean="0">
              <a:solidFill>
                <a:schemeClr val="tx1"/>
              </a:solidFill>
            </a:rPr>
            <a:t>Mioepitelioma</a:t>
          </a:r>
          <a:endParaRPr lang="es-CO" sz="800" b="0" dirty="0">
            <a:solidFill>
              <a:schemeClr val="tx1"/>
            </a:solidFill>
          </a:endParaRPr>
        </a:p>
      </dgm:t>
    </dgm:pt>
    <dgm:pt modelId="{DAEEAEF0-9B1E-469B-B0D6-EDF60686D541}" type="sibTrans" cxnId="{92864B8C-B2A5-42BB-B9D1-5A14B25341B1}">
      <dgm:prSet/>
      <dgm:spPr/>
      <dgm:t>
        <a:bodyPr/>
        <a:lstStyle/>
        <a:p>
          <a:endParaRPr lang="es-CO"/>
        </a:p>
      </dgm:t>
    </dgm:pt>
    <dgm:pt modelId="{113E797F-8D78-43FA-8287-E9E8AAFC053E}" type="parTrans" cxnId="{92864B8C-B2A5-42BB-B9D1-5A14B25341B1}">
      <dgm:prSet/>
      <dgm:spPr/>
      <dgm:t>
        <a:bodyPr/>
        <a:lstStyle/>
        <a:p>
          <a:endParaRPr lang="es-CO"/>
        </a:p>
      </dgm:t>
    </dgm:pt>
    <dgm:pt modelId="{ED3D0168-8401-4BA7-BA37-88CBF36B92E5}" type="asst">
      <dgm:prSet phldrT="[Texto]" custT="1"/>
      <dgm:spPr/>
      <dgm:t>
        <a:bodyPr/>
        <a:lstStyle/>
        <a:p>
          <a:r>
            <a:rPr lang="es-CO" sz="800" b="0" dirty="0" err="1" smtClean="0">
              <a:solidFill>
                <a:schemeClr val="tx1"/>
              </a:solidFill>
            </a:rPr>
            <a:t>Espiradenoma</a:t>
          </a:r>
          <a:endParaRPr lang="es-CO" sz="800" b="0" dirty="0">
            <a:solidFill>
              <a:schemeClr val="tx1"/>
            </a:solidFill>
          </a:endParaRPr>
        </a:p>
      </dgm:t>
    </dgm:pt>
    <dgm:pt modelId="{CA7C7BFF-6EF4-4ABE-8CB2-565626CCBC07}" type="sibTrans" cxnId="{87816160-D2D1-48C6-B72D-FD15CD9B7714}">
      <dgm:prSet/>
      <dgm:spPr/>
      <dgm:t>
        <a:bodyPr/>
        <a:lstStyle/>
        <a:p>
          <a:endParaRPr lang="es-CO"/>
        </a:p>
      </dgm:t>
    </dgm:pt>
    <dgm:pt modelId="{52315FEF-60FA-46EE-8C76-EB5831547422}" type="parTrans" cxnId="{87816160-D2D1-48C6-B72D-FD15CD9B7714}">
      <dgm:prSet/>
      <dgm:spPr/>
      <dgm:t>
        <a:bodyPr/>
        <a:lstStyle/>
        <a:p>
          <a:endParaRPr lang="es-CO"/>
        </a:p>
      </dgm:t>
    </dgm:pt>
    <dgm:pt modelId="{EF3A8E34-91E0-4D78-8D8E-59FAD5AAB9A5}" type="asst">
      <dgm:prSet phldrT="[Texto]" custT="1"/>
      <dgm:spPr/>
      <dgm:t>
        <a:bodyPr/>
        <a:lstStyle/>
        <a:p>
          <a:r>
            <a:rPr lang="es-CO" sz="800" b="0" dirty="0" err="1" smtClean="0">
              <a:solidFill>
                <a:schemeClr val="tx1"/>
              </a:solidFill>
            </a:rPr>
            <a:t>Poroma</a:t>
          </a:r>
          <a:endParaRPr lang="es-CO" sz="800" b="0" dirty="0">
            <a:solidFill>
              <a:schemeClr val="tx1"/>
            </a:solidFill>
          </a:endParaRPr>
        </a:p>
      </dgm:t>
    </dgm:pt>
    <dgm:pt modelId="{406675FA-ADC9-4432-BAC3-256819631112}" type="sibTrans" cxnId="{8311967E-9B88-4265-9F46-5DFE3A4A5C0F}">
      <dgm:prSet/>
      <dgm:spPr/>
      <dgm:t>
        <a:bodyPr/>
        <a:lstStyle/>
        <a:p>
          <a:endParaRPr lang="es-CO"/>
        </a:p>
      </dgm:t>
    </dgm:pt>
    <dgm:pt modelId="{4240546B-C60D-4028-9E09-3815F894A0D7}" type="parTrans" cxnId="{8311967E-9B88-4265-9F46-5DFE3A4A5C0F}">
      <dgm:prSet/>
      <dgm:spPr/>
      <dgm:t>
        <a:bodyPr/>
        <a:lstStyle/>
        <a:p>
          <a:endParaRPr lang="es-CO"/>
        </a:p>
      </dgm:t>
    </dgm:pt>
    <dgm:pt modelId="{27B97739-468C-4A93-A377-F970370E8ABC}" type="asst">
      <dgm:prSet phldrT="[Texto]" custT="1"/>
      <dgm:spPr/>
      <dgm:t>
        <a:bodyPr/>
        <a:lstStyle/>
        <a:p>
          <a:r>
            <a:rPr lang="es-CO" sz="800" b="1" dirty="0" smtClean="0">
              <a:solidFill>
                <a:schemeClr val="tx1"/>
              </a:solidFill>
            </a:rPr>
            <a:t>No clasificados</a:t>
          </a:r>
          <a:endParaRPr lang="es-CO" sz="800" b="1" dirty="0">
            <a:solidFill>
              <a:schemeClr val="tx1"/>
            </a:solidFill>
          </a:endParaRPr>
        </a:p>
      </dgm:t>
    </dgm:pt>
    <dgm:pt modelId="{E21223D0-B9E5-4E56-94AB-A8C65788DA6A}" type="parTrans" cxnId="{797989F9-4652-4677-A1ED-292444BE1ED6}">
      <dgm:prSet/>
      <dgm:spPr/>
      <dgm:t>
        <a:bodyPr/>
        <a:lstStyle/>
        <a:p>
          <a:endParaRPr lang="es-CO"/>
        </a:p>
      </dgm:t>
    </dgm:pt>
    <dgm:pt modelId="{292C771C-2544-4988-8FAB-79D5E5016ABF}" type="sibTrans" cxnId="{797989F9-4652-4677-A1ED-292444BE1ED6}">
      <dgm:prSet/>
      <dgm:spPr/>
      <dgm:t>
        <a:bodyPr/>
        <a:lstStyle/>
        <a:p>
          <a:endParaRPr lang="es-CO"/>
        </a:p>
      </dgm:t>
    </dgm:pt>
    <dgm:pt modelId="{AF3A5EC2-3716-4AAA-8A0D-CF8DB1AF6F01}" type="asst">
      <dgm:prSet phldrT="[Texto]" custT="1"/>
      <dgm:spPr/>
      <dgm:t>
        <a:bodyPr/>
        <a:lstStyle/>
        <a:p>
          <a:r>
            <a:rPr lang="es-CO" sz="800" b="0" dirty="0" err="1" smtClean="0">
              <a:solidFill>
                <a:schemeClr val="tx1"/>
              </a:solidFill>
            </a:rPr>
            <a:t>Hidradenoma</a:t>
          </a:r>
          <a:r>
            <a:rPr lang="es-CO" sz="800" b="0" dirty="0" smtClean="0">
              <a:solidFill>
                <a:schemeClr val="tx1"/>
              </a:solidFill>
            </a:rPr>
            <a:t> </a:t>
          </a:r>
          <a:r>
            <a:rPr lang="es-CO" sz="800" b="0" dirty="0" err="1" smtClean="0">
              <a:solidFill>
                <a:schemeClr val="tx1"/>
              </a:solidFill>
            </a:rPr>
            <a:t>apocrino</a:t>
          </a:r>
          <a:endParaRPr lang="es-CO" sz="800" b="0" dirty="0">
            <a:solidFill>
              <a:schemeClr val="tx1"/>
            </a:solidFill>
          </a:endParaRPr>
        </a:p>
      </dgm:t>
    </dgm:pt>
    <dgm:pt modelId="{F6C10FA9-AAD5-4620-B43C-958CF29B9447}" type="parTrans" cxnId="{E34CDCF9-2278-4F3A-9FCB-5BF5D310F4BE}">
      <dgm:prSet/>
      <dgm:spPr/>
      <dgm:t>
        <a:bodyPr/>
        <a:lstStyle/>
        <a:p>
          <a:endParaRPr lang="es-CO"/>
        </a:p>
      </dgm:t>
    </dgm:pt>
    <dgm:pt modelId="{FE81BAE4-FA53-41EE-B8A1-6E3963BDB22A}" type="sibTrans" cxnId="{E34CDCF9-2278-4F3A-9FCB-5BF5D310F4BE}">
      <dgm:prSet/>
      <dgm:spPr/>
      <dgm:t>
        <a:bodyPr/>
        <a:lstStyle/>
        <a:p>
          <a:endParaRPr lang="es-CO"/>
        </a:p>
      </dgm:t>
    </dgm:pt>
    <dgm:pt modelId="{5FEE0C73-986E-418C-A83E-C03CA415F90C}" type="asst">
      <dgm:prSet phldrT="[Texto]" custT="1"/>
      <dgm:spPr/>
      <dgm:t>
        <a:bodyPr/>
        <a:lstStyle/>
        <a:p>
          <a:r>
            <a:rPr lang="es-CO" sz="800" b="0" dirty="0" err="1" smtClean="0">
              <a:solidFill>
                <a:schemeClr val="tx1"/>
              </a:solidFill>
            </a:rPr>
            <a:t>Siringoma</a:t>
          </a:r>
          <a:r>
            <a:rPr lang="es-CO" sz="800" b="0" dirty="0" smtClean="0">
              <a:solidFill>
                <a:schemeClr val="tx1"/>
              </a:solidFill>
            </a:rPr>
            <a:t> </a:t>
          </a:r>
          <a:r>
            <a:rPr lang="es-CO" sz="800" b="0" dirty="0" err="1" smtClean="0">
              <a:solidFill>
                <a:schemeClr val="tx1"/>
              </a:solidFill>
            </a:rPr>
            <a:t>condroide</a:t>
          </a:r>
          <a:endParaRPr lang="es-CO" sz="800" b="0" dirty="0">
            <a:solidFill>
              <a:schemeClr val="tx1"/>
            </a:solidFill>
          </a:endParaRPr>
        </a:p>
      </dgm:t>
    </dgm:pt>
    <dgm:pt modelId="{8FD98859-F00C-4872-B790-B9FA9D0C0041}" type="parTrans" cxnId="{B32BC679-478B-442C-8CCB-0C40FDE9C183}">
      <dgm:prSet/>
      <dgm:spPr/>
      <dgm:t>
        <a:bodyPr/>
        <a:lstStyle/>
        <a:p>
          <a:endParaRPr lang="es-CO"/>
        </a:p>
      </dgm:t>
    </dgm:pt>
    <dgm:pt modelId="{F1F22DD2-9ED2-476E-BE00-2390D91354F8}" type="sibTrans" cxnId="{B32BC679-478B-442C-8CCB-0C40FDE9C183}">
      <dgm:prSet/>
      <dgm:spPr/>
      <dgm:t>
        <a:bodyPr/>
        <a:lstStyle/>
        <a:p>
          <a:endParaRPr lang="es-CO"/>
        </a:p>
      </dgm:t>
    </dgm:pt>
    <dgm:pt modelId="{C2860D8F-7C61-494C-B589-19E7850EBE48}" type="asst">
      <dgm:prSet phldrT="[Texto]" custT="1"/>
      <dgm:spPr/>
      <dgm:t>
        <a:bodyPr/>
        <a:lstStyle/>
        <a:p>
          <a:r>
            <a:rPr lang="es-CO" sz="800" b="0" dirty="0" err="1" smtClean="0">
              <a:solidFill>
                <a:schemeClr val="tx1"/>
              </a:solidFill>
            </a:rPr>
            <a:t>Cilindroma</a:t>
          </a:r>
          <a:endParaRPr lang="es-CO" sz="800" b="0" dirty="0">
            <a:solidFill>
              <a:schemeClr val="tx1"/>
            </a:solidFill>
          </a:endParaRPr>
        </a:p>
      </dgm:t>
    </dgm:pt>
    <dgm:pt modelId="{17070CBE-55BA-45F5-96B6-A047ED69310A}" type="parTrans" cxnId="{4DF24970-9C70-42B0-8E8A-3844DDA9DB9B}">
      <dgm:prSet/>
      <dgm:spPr/>
      <dgm:t>
        <a:bodyPr/>
        <a:lstStyle/>
        <a:p>
          <a:endParaRPr lang="es-CO"/>
        </a:p>
      </dgm:t>
    </dgm:pt>
    <dgm:pt modelId="{18212736-8D78-4C73-8950-78B65EFA9F9D}" type="sibTrans" cxnId="{4DF24970-9C70-42B0-8E8A-3844DDA9DB9B}">
      <dgm:prSet/>
      <dgm:spPr/>
      <dgm:t>
        <a:bodyPr/>
        <a:lstStyle/>
        <a:p>
          <a:endParaRPr lang="es-CO"/>
        </a:p>
      </dgm:t>
    </dgm:pt>
    <dgm:pt modelId="{E5F446F2-CABA-4398-9D6E-057CFEC52591}" type="asst">
      <dgm:prSet phldrT="[Texto]" custT="1"/>
      <dgm:spPr/>
      <dgm:t>
        <a:bodyPr/>
        <a:lstStyle/>
        <a:p>
          <a:r>
            <a:rPr lang="es-CO" sz="800" b="0" dirty="0" smtClean="0">
              <a:solidFill>
                <a:schemeClr val="tx1"/>
              </a:solidFill>
            </a:rPr>
            <a:t>Adenoma papilar </a:t>
          </a:r>
          <a:r>
            <a:rPr lang="es-CO" sz="800" b="0" dirty="0" err="1" smtClean="0">
              <a:solidFill>
                <a:schemeClr val="tx1"/>
              </a:solidFill>
            </a:rPr>
            <a:t>ecrino</a:t>
          </a:r>
          <a:endParaRPr lang="es-CO" sz="800" b="0" dirty="0">
            <a:solidFill>
              <a:schemeClr val="tx1"/>
            </a:solidFill>
          </a:endParaRPr>
        </a:p>
      </dgm:t>
    </dgm:pt>
    <dgm:pt modelId="{A7AC872D-F1EC-4FF5-B7B1-C9200FFA4FFF}" type="parTrans" cxnId="{83A9A50C-BDB3-4C8C-A52E-21CE5ED22E37}">
      <dgm:prSet/>
      <dgm:spPr/>
      <dgm:t>
        <a:bodyPr/>
        <a:lstStyle/>
        <a:p>
          <a:endParaRPr lang="es-CO"/>
        </a:p>
      </dgm:t>
    </dgm:pt>
    <dgm:pt modelId="{5C82B57A-68A8-4274-95B6-531EC263A22F}" type="sibTrans" cxnId="{83A9A50C-BDB3-4C8C-A52E-21CE5ED22E37}">
      <dgm:prSet/>
      <dgm:spPr/>
      <dgm:t>
        <a:bodyPr/>
        <a:lstStyle/>
        <a:p>
          <a:endParaRPr lang="es-CO"/>
        </a:p>
      </dgm:t>
    </dgm:pt>
    <dgm:pt modelId="{E1BA30A7-9721-497E-9069-FA4DEDC21A5B}" type="asst">
      <dgm:prSet phldrT="[Texto]" custT="1"/>
      <dgm:spPr/>
      <dgm:t>
        <a:bodyPr/>
        <a:lstStyle/>
        <a:p>
          <a:r>
            <a:rPr lang="es-CO" sz="800" b="0" dirty="0" err="1" smtClean="0">
              <a:solidFill>
                <a:schemeClr val="tx1"/>
              </a:solidFill>
            </a:rPr>
            <a:t>Siringoma</a:t>
          </a:r>
          <a:endParaRPr lang="es-CO" sz="800" b="0" dirty="0">
            <a:solidFill>
              <a:schemeClr val="tx1"/>
            </a:solidFill>
          </a:endParaRPr>
        </a:p>
      </dgm:t>
    </dgm:pt>
    <dgm:pt modelId="{BCC076F0-D053-45E2-B971-DAE7134D39EA}" type="parTrans" cxnId="{CE5F68CF-8367-4B91-A602-E55C173B3521}">
      <dgm:prSet/>
      <dgm:spPr/>
      <dgm:t>
        <a:bodyPr/>
        <a:lstStyle/>
        <a:p>
          <a:endParaRPr lang="es-CO"/>
        </a:p>
      </dgm:t>
    </dgm:pt>
    <dgm:pt modelId="{C41E84B6-C8D2-4C30-B218-B54EFE9FA950}" type="sibTrans" cxnId="{CE5F68CF-8367-4B91-A602-E55C173B3521}">
      <dgm:prSet/>
      <dgm:spPr/>
      <dgm:t>
        <a:bodyPr/>
        <a:lstStyle/>
        <a:p>
          <a:endParaRPr lang="es-CO"/>
        </a:p>
      </dgm:t>
    </dgm:pt>
    <dgm:pt modelId="{73CC3F8F-3D1C-4C67-BC60-8A1FD69ED9E5}" type="pres">
      <dgm:prSet presAssocID="{BCBBEB72-EF68-4DC6-A6CB-CA31772BBD23}" presName="hierChild1" presStyleCnt="0">
        <dgm:presLayoutVars>
          <dgm:orgChart val="1"/>
          <dgm:chPref val="1"/>
          <dgm:dir/>
          <dgm:animOne val="branch"/>
          <dgm:animLvl val="lvl"/>
          <dgm:resizeHandles/>
        </dgm:presLayoutVars>
      </dgm:prSet>
      <dgm:spPr/>
      <dgm:t>
        <a:bodyPr/>
        <a:lstStyle/>
        <a:p>
          <a:endParaRPr lang="es-CO"/>
        </a:p>
      </dgm:t>
    </dgm:pt>
    <dgm:pt modelId="{6AEF5062-D8BF-4066-8080-8A81008A07EF}" type="pres">
      <dgm:prSet presAssocID="{3CE1677D-8EC9-436F-8321-B84E21E8BC1E}" presName="hierRoot1" presStyleCnt="0">
        <dgm:presLayoutVars>
          <dgm:hierBranch val="init"/>
        </dgm:presLayoutVars>
      </dgm:prSet>
      <dgm:spPr/>
      <dgm:t>
        <a:bodyPr/>
        <a:lstStyle/>
        <a:p>
          <a:endParaRPr lang="es-ES"/>
        </a:p>
      </dgm:t>
    </dgm:pt>
    <dgm:pt modelId="{7115070C-32C8-4231-A004-AF86B0D62716}" type="pres">
      <dgm:prSet presAssocID="{3CE1677D-8EC9-436F-8321-B84E21E8BC1E}" presName="rootComposite1" presStyleCnt="0"/>
      <dgm:spPr/>
      <dgm:t>
        <a:bodyPr/>
        <a:lstStyle/>
        <a:p>
          <a:endParaRPr lang="es-ES"/>
        </a:p>
      </dgm:t>
    </dgm:pt>
    <dgm:pt modelId="{48F38E6A-7057-4F90-9BF0-EAF3D771A32B}" type="pres">
      <dgm:prSet presAssocID="{3CE1677D-8EC9-436F-8321-B84E21E8BC1E}" presName="rootText1" presStyleLbl="node0" presStyleIdx="0" presStyleCnt="1">
        <dgm:presLayoutVars>
          <dgm:chPref val="3"/>
        </dgm:presLayoutVars>
      </dgm:prSet>
      <dgm:spPr/>
      <dgm:t>
        <a:bodyPr/>
        <a:lstStyle/>
        <a:p>
          <a:endParaRPr lang="es-CO"/>
        </a:p>
      </dgm:t>
    </dgm:pt>
    <dgm:pt modelId="{DE30D9AC-6A6E-4BDD-B513-E58FD3659A31}" type="pres">
      <dgm:prSet presAssocID="{3CE1677D-8EC9-436F-8321-B84E21E8BC1E}" presName="rootConnector1" presStyleLbl="node1" presStyleIdx="0" presStyleCnt="0"/>
      <dgm:spPr/>
      <dgm:t>
        <a:bodyPr/>
        <a:lstStyle/>
        <a:p>
          <a:endParaRPr lang="es-CO"/>
        </a:p>
      </dgm:t>
    </dgm:pt>
    <dgm:pt modelId="{3E08FCDC-AA20-4142-A2F3-217FE7E1302E}" type="pres">
      <dgm:prSet presAssocID="{3CE1677D-8EC9-436F-8321-B84E21E8BC1E}" presName="hierChild2" presStyleCnt="0"/>
      <dgm:spPr/>
      <dgm:t>
        <a:bodyPr/>
        <a:lstStyle/>
        <a:p>
          <a:endParaRPr lang="es-ES"/>
        </a:p>
      </dgm:t>
    </dgm:pt>
    <dgm:pt modelId="{3EDFCB98-86D0-4377-BEAE-425EA6A423A4}" type="pres">
      <dgm:prSet presAssocID="{3CE1677D-8EC9-436F-8321-B84E21E8BC1E}" presName="hierChild3" presStyleCnt="0"/>
      <dgm:spPr/>
      <dgm:t>
        <a:bodyPr/>
        <a:lstStyle/>
        <a:p>
          <a:endParaRPr lang="es-ES"/>
        </a:p>
      </dgm:t>
    </dgm:pt>
    <dgm:pt modelId="{465425FB-B62D-49C1-A68B-2D514BFB1536}" type="pres">
      <dgm:prSet presAssocID="{B2D48113-49E1-48EC-AA09-BABC6C5468AE}" presName="Name111" presStyleLbl="parChTrans1D2" presStyleIdx="0" presStyleCnt="3"/>
      <dgm:spPr/>
      <dgm:t>
        <a:bodyPr/>
        <a:lstStyle/>
        <a:p>
          <a:endParaRPr lang="es-CO"/>
        </a:p>
      </dgm:t>
    </dgm:pt>
    <dgm:pt modelId="{9974F9C5-DD95-4D5B-8A52-224EBF98DC98}" type="pres">
      <dgm:prSet presAssocID="{6C6E21AA-F83F-44E6-A92C-D32F1B70AB82}" presName="hierRoot3" presStyleCnt="0">
        <dgm:presLayoutVars>
          <dgm:hierBranch val="init"/>
        </dgm:presLayoutVars>
      </dgm:prSet>
      <dgm:spPr/>
      <dgm:t>
        <a:bodyPr/>
        <a:lstStyle/>
        <a:p>
          <a:endParaRPr lang="es-ES"/>
        </a:p>
      </dgm:t>
    </dgm:pt>
    <dgm:pt modelId="{97B82791-DD92-43E3-A099-799BFBD9F9E5}" type="pres">
      <dgm:prSet presAssocID="{6C6E21AA-F83F-44E6-A92C-D32F1B70AB82}" presName="rootComposite3" presStyleCnt="0"/>
      <dgm:spPr/>
      <dgm:t>
        <a:bodyPr/>
        <a:lstStyle/>
        <a:p>
          <a:endParaRPr lang="es-ES"/>
        </a:p>
      </dgm:t>
    </dgm:pt>
    <dgm:pt modelId="{0C64AA90-A41D-4580-8678-1F272BA7D871}" type="pres">
      <dgm:prSet presAssocID="{6C6E21AA-F83F-44E6-A92C-D32F1B70AB82}" presName="rootText3" presStyleLbl="asst1" presStyleIdx="0" presStyleCnt="26">
        <dgm:presLayoutVars>
          <dgm:chPref val="3"/>
        </dgm:presLayoutVars>
      </dgm:prSet>
      <dgm:spPr/>
      <dgm:t>
        <a:bodyPr/>
        <a:lstStyle/>
        <a:p>
          <a:endParaRPr lang="es-CO"/>
        </a:p>
      </dgm:t>
    </dgm:pt>
    <dgm:pt modelId="{4D22DA56-A9AE-4761-9CA4-1B41AC61DE5B}" type="pres">
      <dgm:prSet presAssocID="{6C6E21AA-F83F-44E6-A92C-D32F1B70AB82}" presName="rootConnector3" presStyleLbl="asst1" presStyleIdx="0" presStyleCnt="26"/>
      <dgm:spPr/>
      <dgm:t>
        <a:bodyPr/>
        <a:lstStyle/>
        <a:p>
          <a:endParaRPr lang="es-CO"/>
        </a:p>
      </dgm:t>
    </dgm:pt>
    <dgm:pt modelId="{44D5867E-6A3F-4778-A525-459D0F69F9AB}" type="pres">
      <dgm:prSet presAssocID="{6C6E21AA-F83F-44E6-A92C-D32F1B70AB82}" presName="hierChild6" presStyleCnt="0"/>
      <dgm:spPr/>
      <dgm:t>
        <a:bodyPr/>
        <a:lstStyle/>
        <a:p>
          <a:endParaRPr lang="es-ES"/>
        </a:p>
      </dgm:t>
    </dgm:pt>
    <dgm:pt modelId="{6D8A726C-86C7-4039-812B-E1B32313FCEE}" type="pres">
      <dgm:prSet presAssocID="{6C6E21AA-F83F-44E6-A92C-D32F1B70AB82}" presName="hierChild7" presStyleCnt="0"/>
      <dgm:spPr/>
      <dgm:t>
        <a:bodyPr/>
        <a:lstStyle/>
        <a:p>
          <a:endParaRPr lang="es-ES"/>
        </a:p>
      </dgm:t>
    </dgm:pt>
    <dgm:pt modelId="{09284826-0CF8-454E-A5A1-EACE6E0C0CD3}" type="pres">
      <dgm:prSet presAssocID="{EE09F0E9-A4BE-4890-BFAA-B2D2FA740CDE}" presName="Name111" presStyleLbl="parChTrans1D3" presStyleIdx="0" presStyleCnt="8"/>
      <dgm:spPr/>
      <dgm:t>
        <a:bodyPr/>
        <a:lstStyle/>
        <a:p>
          <a:endParaRPr lang="es-CO"/>
        </a:p>
      </dgm:t>
    </dgm:pt>
    <dgm:pt modelId="{211E1008-6ACD-486E-8A9B-BA55536C7886}" type="pres">
      <dgm:prSet presAssocID="{B0EFEA13-1C94-4AEA-829D-B82AB73E4476}" presName="hierRoot3" presStyleCnt="0">
        <dgm:presLayoutVars>
          <dgm:hierBranch val="init"/>
        </dgm:presLayoutVars>
      </dgm:prSet>
      <dgm:spPr/>
      <dgm:t>
        <a:bodyPr/>
        <a:lstStyle/>
        <a:p>
          <a:endParaRPr lang="es-ES"/>
        </a:p>
      </dgm:t>
    </dgm:pt>
    <dgm:pt modelId="{B10742D4-0726-4AE8-AA93-6C170E6B8AF2}" type="pres">
      <dgm:prSet presAssocID="{B0EFEA13-1C94-4AEA-829D-B82AB73E4476}" presName="rootComposite3" presStyleCnt="0"/>
      <dgm:spPr/>
      <dgm:t>
        <a:bodyPr/>
        <a:lstStyle/>
        <a:p>
          <a:endParaRPr lang="es-ES"/>
        </a:p>
      </dgm:t>
    </dgm:pt>
    <dgm:pt modelId="{1BDC8DD9-8DEE-4139-8D12-E103D97C9386}" type="pres">
      <dgm:prSet presAssocID="{B0EFEA13-1C94-4AEA-829D-B82AB73E4476}" presName="rootText3" presStyleLbl="asst1" presStyleIdx="1" presStyleCnt="26">
        <dgm:presLayoutVars>
          <dgm:chPref val="3"/>
        </dgm:presLayoutVars>
      </dgm:prSet>
      <dgm:spPr/>
      <dgm:t>
        <a:bodyPr/>
        <a:lstStyle/>
        <a:p>
          <a:endParaRPr lang="es-CO"/>
        </a:p>
      </dgm:t>
    </dgm:pt>
    <dgm:pt modelId="{57D7321A-3D3D-4123-BAAC-466F3025EFEB}" type="pres">
      <dgm:prSet presAssocID="{B0EFEA13-1C94-4AEA-829D-B82AB73E4476}" presName="rootConnector3" presStyleLbl="asst1" presStyleIdx="1" presStyleCnt="26"/>
      <dgm:spPr/>
      <dgm:t>
        <a:bodyPr/>
        <a:lstStyle/>
        <a:p>
          <a:endParaRPr lang="es-CO"/>
        </a:p>
      </dgm:t>
    </dgm:pt>
    <dgm:pt modelId="{D1B33A82-D7AA-486D-BE0B-ECFF80B2DD3B}" type="pres">
      <dgm:prSet presAssocID="{B0EFEA13-1C94-4AEA-829D-B82AB73E4476}" presName="hierChild6" presStyleCnt="0"/>
      <dgm:spPr/>
      <dgm:t>
        <a:bodyPr/>
        <a:lstStyle/>
        <a:p>
          <a:endParaRPr lang="es-ES"/>
        </a:p>
      </dgm:t>
    </dgm:pt>
    <dgm:pt modelId="{F2BC8C83-8912-4E45-9300-49964F30C726}" type="pres">
      <dgm:prSet presAssocID="{B0EFEA13-1C94-4AEA-829D-B82AB73E4476}" presName="hierChild7" presStyleCnt="0"/>
      <dgm:spPr/>
      <dgm:t>
        <a:bodyPr/>
        <a:lstStyle/>
        <a:p>
          <a:endParaRPr lang="es-ES"/>
        </a:p>
      </dgm:t>
    </dgm:pt>
    <dgm:pt modelId="{B3C551F8-70AE-427F-AFCB-D31E22826D00}" type="pres">
      <dgm:prSet presAssocID="{8FCDD21A-4B9D-4259-AC0F-F4EA0A05FA91}" presName="Name111" presStyleLbl="parChTrans1D4" presStyleIdx="0" presStyleCnt="15"/>
      <dgm:spPr/>
      <dgm:t>
        <a:bodyPr/>
        <a:lstStyle/>
        <a:p>
          <a:endParaRPr lang="es-CO"/>
        </a:p>
      </dgm:t>
    </dgm:pt>
    <dgm:pt modelId="{C600A0B1-056B-4A71-A895-AE71473B3D49}" type="pres">
      <dgm:prSet presAssocID="{30574AEA-AFCA-4879-B932-5E9BA268731D}" presName="hierRoot3" presStyleCnt="0">
        <dgm:presLayoutVars>
          <dgm:hierBranch val="init"/>
        </dgm:presLayoutVars>
      </dgm:prSet>
      <dgm:spPr/>
      <dgm:t>
        <a:bodyPr/>
        <a:lstStyle/>
        <a:p>
          <a:endParaRPr lang="es-ES"/>
        </a:p>
      </dgm:t>
    </dgm:pt>
    <dgm:pt modelId="{702BC89B-36A1-4999-9D6C-0AC42A4A9C48}" type="pres">
      <dgm:prSet presAssocID="{30574AEA-AFCA-4879-B932-5E9BA268731D}" presName="rootComposite3" presStyleCnt="0"/>
      <dgm:spPr/>
      <dgm:t>
        <a:bodyPr/>
        <a:lstStyle/>
        <a:p>
          <a:endParaRPr lang="es-ES"/>
        </a:p>
      </dgm:t>
    </dgm:pt>
    <dgm:pt modelId="{FB1D94D8-7FCA-4415-9FE9-35D3A71F753F}" type="pres">
      <dgm:prSet presAssocID="{30574AEA-AFCA-4879-B932-5E9BA268731D}" presName="rootText3" presStyleLbl="asst1" presStyleIdx="2" presStyleCnt="26">
        <dgm:presLayoutVars>
          <dgm:chPref val="3"/>
        </dgm:presLayoutVars>
      </dgm:prSet>
      <dgm:spPr/>
      <dgm:t>
        <a:bodyPr/>
        <a:lstStyle/>
        <a:p>
          <a:endParaRPr lang="es-CO"/>
        </a:p>
      </dgm:t>
    </dgm:pt>
    <dgm:pt modelId="{664C2D7F-A662-4061-B547-DF4574CFEACF}" type="pres">
      <dgm:prSet presAssocID="{30574AEA-AFCA-4879-B932-5E9BA268731D}" presName="rootConnector3" presStyleLbl="asst1" presStyleIdx="2" presStyleCnt="26"/>
      <dgm:spPr/>
      <dgm:t>
        <a:bodyPr/>
        <a:lstStyle/>
        <a:p>
          <a:endParaRPr lang="es-CO"/>
        </a:p>
      </dgm:t>
    </dgm:pt>
    <dgm:pt modelId="{FAE0EC77-BFF2-41F2-BE40-9AD7E99BA1DB}" type="pres">
      <dgm:prSet presAssocID="{30574AEA-AFCA-4879-B932-5E9BA268731D}" presName="hierChild6" presStyleCnt="0"/>
      <dgm:spPr/>
      <dgm:t>
        <a:bodyPr/>
        <a:lstStyle/>
        <a:p>
          <a:endParaRPr lang="es-ES"/>
        </a:p>
      </dgm:t>
    </dgm:pt>
    <dgm:pt modelId="{CE84E597-4748-4DB3-A202-956EE3EBC0C3}" type="pres">
      <dgm:prSet presAssocID="{30574AEA-AFCA-4879-B932-5E9BA268731D}" presName="hierChild7" presStyleCnt="0"/>
      <dgm:spPr/>
      <dgm:t>
        <a:bodyPr/>
        <a:lstStyle/>
        <a:p>
          <a:endParaRPr lang="es-ES"/>
        </a:p>
      </dgm:t>
    </dgm:pt>
    <dgm:pt modelId="{D234C0FA-2889-4350-B612-3551E296DA36}" type="pres">
      <dgm:prSet presAssocID="{5D05BE39-C761-493C-AB6E-EB964C01FA48}" presName="Name111" presStyleLbl="parChTrans1D4" presStyleIdx="1" presStyleCnt="15"/>
      <dgm:spPr/>
      <dgm:t>
        <a:bodyPr/>
        <a:lstStyle/>
        <a:p>
          <a:endParaRPr lang="es-CO"/>
        </a:p>
      </dgm:t>
    </dgm:pt>
    <dgm:pt modelId="{AE090D35-FC9A-4552-BA96-C97808F46EEE}" type="pres">
      <dgm:prSet presAssocID="{0F0606F1-D138-488C-AA80-87098298D28F}" presName="hierRoot3" presStyleCnt="0">
        <dgm:presLayoutVars>
          <dgm:hierBranch val="init"/>
        </dgm:presLayoutVars>
      </dgm:prSet>
      <dgm:spPr/>
      <dgm:t>
        <a:bodyPr/>
        <a:lstStyle/>
        <a:p>
          <a:endParaRPr lang="es-ES"/>
        </a:p>
      </dgm:t>
    </dgm:pt>
    <dgm:pt modelId="{C1C7EE9A-264A-4A92-9D42-31F3911EF943}" type="pres">
      <dgm:prSet presAssocID="{0F0606F1-D138-488C-AA80-87098298D28F}" presName="rootComposite3" presStyleCnt="0"/>
      <dgm:spPr/>
      <dgm:t>
        <a:bodyPr/>
        <a:lstStyle/>
        <a:p>
          <a:endParaRPr lang="es-ES"/>
        </a:p>
      </dgm:t>
    </dgm:pt>
    <dgm:pt modelId="{8FCF0A58-2C1D-4BDC-AF5B-7248EA8684B9}" type="pres">
      <dgm:prSet presAssocID="{0F0606F1-D138-488C-AA80-87098298D28F}" presName="rootText3" presStyleLbl="asst1" presStyleIdx="3" presStyleCnt="26">
        <dgm:presLayoutVars>
          <dgm:chPref val="3"/>
        </dgm:presLayoutVars>
      </dgm:prSet>
      <dgm:spPr/>
      <dgm:t>
        <a:bodyPr/>
        <a:lstStyle/>
        <a:p>
          <a:endParaRPr lang="es-CO"/>
        </a:p>
      </dgm:t>
    </dgm:pt>
    <dgm:pt modelId="{E70CC2DC-BE28-4104-A134-DE82AC089F56}" type="pres">
      <dgm:prSet presAssocID="{0F0606F1-D138-488C-AA80-87098298D28F}" presName="rootConnector3" presStyleLbl="asst1" presStyleIdx="3" presStyleCnt="26"/>
      <dgm:spPr/>
      <dgm:t>
        <a:bodyPr/>
        <a:lstStyle/>
        <a:p>
          <a:endParaRPr lang="es-CO"/>
        </a:p>
      </dgm:t>
    </dgm:pt>
    <dgm:pt modelId="{626AEEF0-2CC8-46B5-B785-9D6F8087F5B4}" type="pres">
      <dgm:prSet presAssocID="{0F0606F1-D138-488C-AA80-87098298D28F}" presName="hierChild6" presStyleCnt="0"/>
      <dgm:spPr/>
      <dgm:t>
        <a:bodyPr/>
        <a:lstStyle/>
        <a:p>
          <a:endParaRPr lang="es-ES"/>
        </a:p>
      </dgm:t>
    </dgm:pt>
    <dgm:pt modelId="{523B5D53-93B0-4BAB-9DAA-8F3AA5250871}" type="pres">
      <dgm:prSet presAssocID="{0F0606F1-D138-488C-AA80-87098298D28F}" presName="hierChild7" presStyleCnt="0"/>
      <dgm:spPr/>
      <dgm:t>
        <a:bodyPr/>
        <a:lstStyle/>
        <a:p>
          <a:endParaRPr lang="es-ES"/>
        </a:p>
      </dgm:t>
    </dgm:pt>
    <dgm:pt modelId="{41AB3A35-ACFD-43C8-8590-A1794E000610}" type="pres">
      <dgm:prSet presAssocID="{709777E7-3F65-4BFB-BFA1-48A39170DF2F}" presName="Name111" presStyleLbl="parChTrans1D4" presStyleIdx="2" presStyleCnt="15"/>
      <dgm:spPr/>
      <dgm:t>
        <a:bodyPr/>
        <a:lstStyle/>
        <a:p>
          <a:endParaRPr lang="es-CO"/>
        </a:p>
      </dgm:t>
    </dgm:pt>
    <dgm:pt modelId="{9DAEE4D2-2CFF-4AE0-BE9D-680325C59250}" type="pres">
      <dgm:prSet presAssocID="{BC35A034-C451-414F-9A74-8B11CCD04FC8}" presName="hierRoot3" presStyleCnt="0">
        <dgm:presLayoutVars>
          <dgm:hierBranch val="init"/>
        </dgm:presLayoutVars>
      </dgm:prSet>
      <dgm:spPr/>
      <dgm:t>
        <a:bodyPr/>
        <a:lstStyle/>
        <a:p>
          <a:endParaRPr lang="es-ES"/>
        </a:p>
      </dgm:t>
    </dgm:pt>
    <dgm:pt modelId="{30ADECF0-C15D-4E85-A37C-A756F73B585E}" type="pres">
      <dgm:prSet presAssocID="{BC35A034-C451-414F-9A74-8B11CCD04FC8}" presName="rootComposite3" presStyleCnt="0"/>
      <dgm:spPr/>
      <dgm:t>
        <a:bodyPr/>
        <a:lstStyle/>
        <a:p>
          <a:endParaRPr lang="es-ES"/>
        </a:p>
      </dgm:t>
    </dgm:pt>
    <dgm:pt modelId="{F0B70463-FFA1-4563-B532-05C9D25EFACA}" type="pres">
      <dgm:prSet presAssocID="{BC35A034-C451-414F-9A74-8B11CCD04FC8}" presName="rootText3" presStyleLbl="asst1" presStyleIdx="4" presStyleCnt="26">
        <dgm:presLayoutVars>
          <dgm:chPref val="3"/>
        </dgm:presLayoutVars>
      </dgm:prSet>
      <dgm:spPr/>
      <dgm:t>
        <a:bodyPr/>
        <a:lstStyle/>
        <a:p>
          <a:endParaRPr lang="es-CO"/>
        </a:p>
      </dgm:t>
    </dgm:pt>
    <dgm:pt modelId="{DA382D26-EB96-4757-9229-DC55964624A8}" type="pres">
      <dgm:prSet presAssocID="{BC35A034-C451-414F-9A74-8B11CCD04FC8}" presName="rootConnector3" presStyleLbl="asst1" presStyleIdx="4" presStyleCnt="26"/>
      <dgm:spPr/>
      <dgm:t>
        <a:bodyPr/>
        <a:lstStyle/>
        <a:p>
          <a:endParaRPr lang="es-CO"/>
        </a:p>
      </dgm:t>
    </dgm:pt>
    <dgm:pt modelId="{B57D7247-DF9C-4B43-9AED-DFC007F75CF6}" type="pres">
      <dgm:prSet presAssocID="{BC35A034-C451-414F-9A74-8B11CCD04FC8}" presName="hierChild6" presStyleCnt="0"/>
      <dgm:spPr/>
      <dgm:t>
        <a:bodyPr/>
        <a:lstStyle/>
        <a:p>
          <a:endParaRPr lang="es-ES"/>
        </a:p>
      </dgm:t>
    </dgm:pt>
    <dgm:pt modelId="{20A1E0E0-8D63-4F7F-8271-639CC9BD1E81}" type="pres">
      <dgm:prSet presAssocID="{BC35A034-C451-414F-9A74-8B11CCD04FC8}" presName="hierChild7" presStyleCnt="0"/>
      <dgm:spPr/>
      <dgm:t>
        <a:bodyPr/>
        <a:lstStyle/>
        <a:p>
          <a:endParaRPr lang="es-ES"/>
        </a:p>
      </dgm:t>
    </dgm:pt>
    <dgm:pt modelId="{01BDFFEB-EE24-47BA-8BA7-D865A460B8EE}" type="pres">
      <dgm:prSet presAssocID="{46D8BE53-862C-4915-A3B1-791AE7B6AB29}" presName="Name111" presStyleLbl="parChTrans1D3" presStyleIdx="1" presStyleCnt="8"/>
      <dgm:spPr/>
      <dgm:t>
        <a:bodyPr/>
        <a:lstStyle/>
        <a:p>
          <a:endParaRPr lang="es-CO"/>
        </a:p>
      </dgm:t>
    </dgm:pt>
    <dgm:pt modelId="{8156FA5A-38B1-4CCA-8CD5-F732D9C0E76F}" type="pres">
      <dgm:prSet presAssocID="{29AF9923-7916-407B-BE49-37ED5A9D3549}" presName="hierRoot3" presStyleCnt="0">
        <dgm:presLayoutVars>
          <dgm:hierBranch val="init"/>
        </dgm:presLayoutVars>
      </dgm:prSet>
      <dgm:spPr/>
      <dgm:t>
        <a:bodyPr/>
        <a:lstStyle/>
        <a:p>
          <a:endParaRPr lang="es-ES"/>
        </a:p>
      </dgm:t>
    </dgm:pt>
    <dgm:pt modelId="{6561CD09-031A-4EA9-B6EC-409A4AB3C8FE}" type="pres">
      <dgm:prSet presAssocID="{29AF9923-7916-407B-BE49-37ED5A9D3549}" presName="rootComposite3" presStyleCnt="0"/>
      <dgm:spPr/>
      <dgm:t>
        <a:bodyPr/>
        <a:lstStyle/>
        <a:p>
          <a:endParaRPr lang="es-ES"/>
        </a:p>
      </dgm:t>
    </dgm:pt>
    <dgm:pt modelId="{FB3BF117-3BF3-4330-9AE9-5556CF660409}" type="pres">
      <dgm:prSet presAssocID="{29AF9923-7916-407B-BE49-37ED5A9D3549}" presName="rootText3" presStyleLbl="asst1" presStyleIdx="5" presStyleCnt="26">
        <dgm:presLayoutVars>
          <dgm:chPref val="3"/>
        </dgm:presLayoutVars>
      </dgm:prSet>
      <dgm:spPr/>
      <dgm:t>
        <a:bodyPr/>
        <a:lstStyle/>
        <a:p>
          <a:endParaRPr lang="es-CO"/>
        </a:p>
      </dgm:t>
    </dgm:pt>
    <dgm:pt modelId="{B9525CB4-363B-43C4-8C25-0DBA92EDB0AF}" type="pres">
      <dgm:prSet presAssocID="{29AF9923-7916-407B-BE49-37ED5A9D3549}" presName="rootConnector3" presStyleLbl="asst1" presStyleIdx="5" presStyleCnt="26"/>
      <dgm:spPr/>
      <dgm:t>
        <a:bodyPr/>
        <a:lstStyle/>
        <a:p>
          <a:endParaRPr lang="es-CO"/>
        </a:p>
      </dgm:t>
    </dgm:pt>
    <dgm:pt modelId="{0ADF6FB8-F687-455B-9189-01E201E69678}" type="pres">
      <dgm:prSet presAssocID="{29AF9923-7916-407B-BE49-37ED5A9D3549}" presName="hierChild6" presStyleCnt="0"/>
      <dgm:spPr/>
      <dgm:t>
        <a:bodyPr/>
        <a:lstStyle/>
        <a:p>
          <a:endParaRPr lang="es-ES"/>
        </a:p>
      </dgm:t>
    </dgm:pt>
    <dgm:pt modelId="{96FEEDC1-F8BB-495C-8E91-7BF7B4F9BCFE}" type="pres">
      <dgm:prSet presAssocID="{29AF9923-7916-407B-BE49-37ED5A9D3549}" presName="hierChild7" presStyleCnt="0"/>
      <dgm:spPr/>
      <dgm:t>
        <a:bodyPr/>
        <a:lstStyle/>
        <a:p>
          <a:endParaRPr lang="es-ES"/>
        </a:p>
      </dgm:t>
    </dgm:pt>
    <dgm:pt modelId="{8343F8D6-5421-45EE-8A10-3F068C671CE6}" type="pres">
      <dgm:prSet presAssocID="{EA387852-F4C3-43F6-9DCB-9DBD29B9CE00}" presName="Name111" presStyleLbl="parChTrans1D4" presStyleIdx="3" presStyleCnt="15"/>
      <dgm:spPr/>
      <dgm:t>
        <a:bodyPr/>
        <a:lstStyle/>
        <a:p>
          <a:endParaRPr lang="es-CO"/>
        </a:p>
      </dgm:t>
    </dgm:pt>
    <dgm:pt modelId="{E57C60BB-48A2-4501-8E16-C4D0A9E26DCD}" type="pres">
      <dgm:prSet presAssocID="{FB7C7015-47DE-400E-9041-1AC466B8580A}" presName="hierRoot3" presStyleCnt="0">
        <dgm:presLayoutVars>
          <dgm:hierBranch val="init"/>
        </dgm:presLayoutVars>
      </dgm:prSet>
      <dgm:spPr/>
      <dgm:t>
        <a:bodyPr/>
        <a:lstStyle/>
        <a:p>
          <a:endParaRPr lang="es-ES"/>
        </a:p>
      </dgm:t>
    </dgm:pt>
    <dgm:pt modelId="{E95758D6-CE06-4A89-8A78-F4B4DF2A9CEE}" type="pres">
      <dgm:prSet presAssocID="{FB7C7015-47DE-400E-9041-1AC466B8580A}" presName="rootComposite3" presStyleCnt="0"/>
      <dgm:spPr/>
      <dgm:t>
        <a:bodyPr/>
        <a:lstStyle/>
        <a:p>
          <a:endParaRPr lang="es-ES"/>
        </a:p>
      </dgm:t>
    </dgm:pt>
    <dgm:pt modelId="{0D3D05A7-E0CC-4BA0-AA6D-13737CD51D13}" type="pres">
      <dgm:prSet presAssocID="{FB7C7015-47DE-400E-9041-1AC466B8580A}" presName="rootText3" presStyleLbl="asst1" presStyleIdx="6" presStyleCnt="26">
        <dgm:presLayoutVars>
          <dgm:chPref val="3"/>
        </dgm:presLayoutVars>
      </dgm:prSet>
      <dgm:spPr/>
      <dgm:t>
        <a:bodyPr/>
        <a:lstStyle/>
        <a:p>
          <a:endParaRPr lang="es-CO"/>
        </a:p>
      </dgm:t>
    </dgm:pt>
    <dgm:pt modelId="{AB9C220A-2E0A-413A-92E0-CE79A45A22B3}" type="pres">
      <dgm:prSet presAssocID="{FB7C7015-47DE-400E-9041-1AC466B8580A}" presName="rootConnector3" presStyleLbl="asst1" presStyleIdx="6" presStyleCnt="26"/>
      <dgm:spPr/>
      <dgm:t>
        <a:bodyPr/>
        <a:lstStyle/>
        <a:p>
          <a:endParaRPr lang="es-CO"/>
        </a:p>
      </dgm:t>
    </dgm:pt>
    <dgm:pt modelId="{78C968EC-F7A8-46BE-8E15-F4EE7DE059F6}" type="pres">
      <dgm:prSet presAssocID="{FB7C7015-47DE-400E-9041-1AC466B8580A}" presName="hierChild6" presStyleCnt="0"/>
      <dgm:spPr/>
      <dgm:t>
        <a:bodyPr/>
        <a:lstStyle/>
        <a:p>
          <a:endParaRPr lang="es-ES"/>
        </a:p>
      </dgm:t>
    </dgm:pt>
    <dgm:pt modelId="{14088D10-C79B-434D-99EE-8CF0BFFBB0CC}" type="pres">
      <dgm:prSet presAssocID="{FB7C7015-47DE-400E-9041-1AC466B8580A}" presName="hierChild7" presStyleCnt="0"/>
      <dgm:spPr/>
      <dgm:t>
        <a:bodyPr/>
        <a:lstStyle/>
        <a:p>
          <a:endParaRPr lang="es-ES"/>
        </a:p>
      </dgm:t>
    </dgm:pt>
    <dgm:pt modelId="{0BA15A92-9501-46FE-81FA-52EF09EF3842}" type="pres">
      <dgm:prSet presAssocID="{678CFE45-62A0-46F8-A14C-267D74E9325A}" presName="Name111" presStyleLbl="parChTrans1D4" presStyleIdx="4" presStyleCnt="15"/>
      <dgm:spPr/>
      <dgm:t>
        <a:bodyPr/>
        <a:lstStyle/>
        <a:p>
          <a:endParaRPr lang="es-CO"/>
        </a:p>
      </dgm:t>
    </dgm:pt>
    <dgm:pt modelId="{76823C8E-9E4D-4DCE-8A57-868795E2460E}" type="pres">
      <dgm:prSet presAssocID="{F508FA89-A84B-49B4-BD4D-23739F0FB651}" presName="hierRoot3" presStyleCnt="0">
        <dgm:presLayoutVars>
          <dgm:hierBranch val="init"/>
        </dgm:presLayoutVars>
      </dgm:prSet>
      <dgm:spPr/>
      <dgm:t>
        <a:bodyPr/>
        <a:lstStyle/>
        <a:p>
          <a:endParaRPr lang="es-ES"/>
        </a:p>
      </dgm:t>
    </dgm:pt>
    <dgm:pt modelId="{79C9A5B1-725C-4574-BC70-078ECED79F93}" type="pres">
      <dgm:prSet presAssocID="{F508FA89-A84B-49B4-BD4D-23739F0FB651}" presName="rootComposite3" presStyleCnt="0"/>
      <dgm:spPr/>
      <dgm:t>
        <a:bodyPr/>
        <a:lstStyle/>
        <a:p>
          <a:endParaRPr lang="es-ES"/>
        </a:p>
      </dgm:t>
    </dgm:pt>
    <dgm:pt modelId="{71B937DF-6474-454D-990F-F7CAC75E17AA}" type="pres">
      <dgm:prSet presAssocID="{F508FA89-A84B-49B4-BD4D-23739F0FB651}" presName="rootText3" presStyleLbl="asst1" presStyleIdx="7" presStyleCnt="26">
        <dgm:presLayoutVars>
          <dgm:chPref val="3"/>
        </dgm:presLayoutVars>
      </dgm:prSet>
      <dgm:spPr/>
      <dgm:t>
        <a:bodyPr/>
        <a:lstStyle/>
        <a:p>
          <a:endParaRPr lang="es-CO"/>
        </a:p>
      </dgm:t>
    </dgm:pt>
    <dgm:pt modelId="{E029576F-05F9-47D9-8A64-D798D68F265E}" type="pres">
      <dgm:prSet presAssocID="{F508FA89-A84B-49B4-BD4D-23739F0FB651}" presName="rootConnector3" presStyleLbl="asst1" presStyleIdx="7" presStyleCnt="26"/>
      <dgm:spPr/>
      <dgm:t>
        <a:bodyPr/>
        <a:lstStyle/>
        <a:p>
          <a:endParaRPr lang="es-CO"/>
        </a:p>
      </dgm:t>
    </dgm:pt>
    <dgm:pt modelId="{406CCD05-46F1-4748-A857-0E9422A8D9B9}" type="pres">
      <dgm:prSet presAssocID="{F508FA89-A84B-49B4-BD4D-23739F0FB651}" presName="hierChild6" presStyleCnt="0"/>
      <dgm:spPr/>
      <dgm:t>
        <a:bodyPr/>
        <a:lstStyle/>
        <a:p>
          <a:endParaRPr lang="es-ES"/>
        </a:p>
      </dgm:t>
    </dgm:pt>
    <dgm:pt modelId="{EB72670C-1FF1-48D0-9784-D5D5CFC676E1}" type="pres">
      <dgm:prSet presAssocID="{F508FA89-A84B-49B4-BD4D-23739F0FB651}" presName="hierChild7" presStyleCnt="0"/>
      <dgm:spPr/>
      <dgm:t>
        <a:bodyPr/>
        <a:lstStyle/>
        <a:p>
          <a:endParaRPr lang="es-ES"/>
        </a:p>
      </dgm:t>
    </dgm:pt>
    <dgm:pt modelId="{5F37D4DD-BBAC-4C1D-9F3D-4CF3F2E3F1A3}" type="pres">
      <dgm:prSet presAssocID="{113E797F-8D78-43FA-8287-E9E8AAFC053E}" presName="Name111" presStyleLbl="parChTrans1D4" presStyleIdx="5" presStyleCnt="15"/>
      <dgm:spPr/>
      <dgm:t>
        <a:bodyPr/>
        <a:lstStyle/>
        <a:p>
          <a:endParaRPr lang="es-CO"/>
        </a:p>
      </dgm:t>
    </dgm:pt>
    <dgm:pt modelId="{57F91453-6EEC-47C8-B040-F8A31ABA1B79}" type="pres">
      <dgm:prSet presAssocID="{D87EA289-5833-49D6-AAD3-7813A6359AE0}" presName="hierRoot3" presStyleCnt="0">
        <dgm:presLayoutVars>
          <dgm:hierBranch val="init"/>
        </dgm:presLayoutVars>
      </dgm:prSet>
      <dgm:spPr/>
      <dgm:t>
        <a:bodyPr/>
        <a:lstStyle/>
        <a:p>
          <a:endParaRPr lang="es-ES"/>
        </a:p>
      </dgm:t>
    </dgm:pt>
    <dgm:pt modelId="{5A8E5ACD-E7E8-4B07-A7F4-D87DFCF7EE8E}" type="pres">
      <dgm:prSet presAssocID="{D87EA289-5833-49D6-AAD3-7813A6359AE0}" presName="rootComposite3" presStyleCnt="0"/>
      <dgm:spPr/>
      <dgm:t>
        <a:bodyPr/>
        <a:lstStyle/>
        <a:p>
          <a:endParaRPr lang="es-ES"/>
        </a:p>
      </dgm:t>
    </dgm:pt>
    <dgm:pt modelId="{C14EAD24-B3FB-4664-97EF-666FD6A26DE2}" type="pres">
      <dgm:prSet presAssocID="{D87EA289-5833-49D6-AAD3-7813A6359AE0}" presName="rootText3" presStyleLbl="asst1" presStyleIdx="8" presStyleCnt="26">
        <dgm:presLayoutVars>
          <dgm:chPref val="3"/>
        </dgm:presLayoutVars>
      </dgm:prSet>
      <dgm:spPr/>
      <dgm:t>
        <a:bodyPr/>
        <a:lstStyle/>
        <a:p>
          <a:endParaRPr lang="es-CO"/>
        </a:p>
      </dgm:t>
    </dgm:pt>
    <dgm:pt modelId="{D6EF06A7-8E69-4CB6-A156-382B59642AE3}" type="pres">
      <dgm:prSet presAssocID="{D87EA289-5833-49D6-AAD3-7813A6359AE0}" presName="rootConnector3" presStyleLbl="asst1" presStyleIdx="8" presStyleCnt="26"/>
      <dgm:spPr/>
      <dgm:t>
        <a:bodyPr/>
        <a:lstStyle/>
        <a:p>
          <a:endParaRPr lang="es-CO"/>
        </a:p>
      </dgm:t>
    </dgm:pt>
    <dgm:pt modelId="{347307B5-5496-43DA-AEB4-ED6F5F27C87D}" type="pres">
      <dgm:prSet presAssocID="{D87EA289-5833-49D6-AAD3-7813A6359AE0}" presName="hierChild6" presStyleCnt="0"/>
      <dgm:spPr/>
      <dgm:t>
        <a:bodyPr/>
        <a:lstStyle/>
        <a:p>
          <a:endParaRPr lang="es-ES"/>
        </a:p>
      </dgm:t>
    </dgm:pt>
    <dgm:pt modelId="{0BA3E4EC-27FD-4F1D-9E24-7B8B0AA094B3}" type="pres">
      <dgm:prSet presAssocID="{D87EA289-5833-49D6-AAD3-7813A6359AE0}" presName="hierChild7" presStyleCnt="0"/>
      <dgm:spPr/>
      <dgm:t>
        <a:bodyPr/>
        <a:lstStyle/>
        <a:p>
          <a:endParaRPr lang="es-ES"/>
        </a:p>
      </dgm:t>
    </dgm:pt>
    <dgm:pt modelId="{5BA8B8AF-CCF0-4036-B47D-838688C9A874}" type="pres">
      <dgm:prSet presAssocID="{4240546B-C60D-4028-9E09-3815F894A0D7}" presName="Name111" presStyleLbl="parChTrans1D4" presStyleIdx="6" presStyleCnt="15"/>
      <dgm:spPr/>
      <dgm:t>
        <a:bodyPr/>
        <a:lstStyle/>
        <a:p>
          <a:endParaRPr lang="es-CO"/>
        </a:p>
      </dgm:t>
    </dgm:pt>
    <dgm:pt modelId="{A3DB2D35-8126-48F8-BBE3-9BF2F7288F2B}" type="pres">
      <dgm:prSet presAssocID="{EF3A8E34-91E0-4D78-8D8E-59FAD5AAB9A5}" presName="hierRoot3" presStyleCnt="0">
        <dgm:presLayoutVars>
          <dgm:hierBranch val="init"/>
        </dgm:presLayoutVars>
      </dgm:prSet>
      <dgm:spPr/>
      <dgm:t>
        <a:bodyPr/>
        <a:lstStyle/>
        <a:p>
          <a:endParaRPr lang="es-ES"/>
        </a:p>
      </dgm:t>
    </dgm:pt>
    <dgm:pt modelId="{B2AA8390-35D8-491A-A578-8E610140A589}" type="pres">
      <dgm:prSet presAssocID="{EF3A8E34-91E0-4D78-8D8E-59FAD5AAB9A5}" presName="rootComposite3" presStyleCnt="0"/>
      <dgm:spPr/>
      <dgm:t>
        <a:bodyPr/>
        <a:lstStyle/>
        <a:p>
          <a:endParaRPr lang="es-ES"/>
        </a:p>
      </dgm:t>
    </dgm:pt>
    <dgm:pt modelId="{155148E5-8C0A-483C-9362-83F6918A1BAF}" type="pres">
      <dgm:prSet presAssocID="{EF3A8E34-91E0-4D78-8D8E-59FAD5AAB9A5}" presName="rootText3" presStyleLbl="asst1" presStyleIdx="9" presStyleCnt="26">
        <dgm:presLayoutVars>
          <dgm:chPref val="3"/>
        </dgm:presLayoutVars>
      </dgm:prSet>
      <dgm:spPr/>
      <dgm:t>
        <a:bodyPr/>
        <a:lstStyle/>
        <a:p>
          <a:endParaRPr lang="es-CO"/>
        </a:p>
      </dgm:t>
    </dgm:pt>
    <dgm:pt modelId="{3FCCDDE9-92C9-4E0E-B286-92C4DB9FEFF8}" type="pres">
      <dgm:prSet presAssocID="{EF3A8E34-91E0-4D78-8D8E-59FAD5AAB9A5}" presName="rootConnector3" presStyleLbl="asst1" presStyleIdx="9" presStyleCnt="26"/>
      <dgm:spPr/>
      <dgm:t>
        <a:bodyPr/>
        <a:lstStyle/>
        <a:p>
          <a:endParaRPr lang="es-CO"/>
        </a:p>
      </dgm:t>
    </dgm:pt>
    <dgm:pt modelId="{5FD8FDEE-4894-40B1-8789-EDD2C59CEB38}" type="pres">
      <dgm:prSet presAssocID="{EF3A8E34-91E0-4D78-8D8E-59FAD5AAB9A5}" presName="hierChild6" presStyleCnt="0"/>
      <dgm:spPr/>
      <dgm:t>
        <a:bodyPr/>
        <a:lstStyle/>
        <a:p>
          <a:endParaRPr lang="es-ES"/>
        </a:p>
      </dgm:t>
    </dgm:pt>
    <dgm:pt modelId="{7C4FD8B9-AAD4-42E4-89D3-49B6401E15C1}" type="pres">
      <dgm:prSet presAssocID="{EF3A8E34-91E0-4D78-8D8E-59FAD5AAB9A5}" presName="hierChild7" presStyleCnt="0"/>
      <dgm:spPr/>
      <dgm:t>
        <a:bodyPr/>
        <a:lstStyle/>
        <a:p>
          <a:endParaRPr lang="es-ES"/>
        </a:p>
      </dgm:t>
    </dgm:pt>
    <dgm:pt modelId="{816E9C1C-9F71-4B6C-9B93-7BB619AD0002}" type="pres">
      <dgm:prSet presAssocID="{52315FEF-60FA-46EE-8C76-EB5831547422}" presName="Name111" presStyleLbl="parChTrans1D4" presStyleIdx="7" presStyleCnt="15"/>
      <dgm:spPr/>
      <dgm:t>
        <a:bodyPr/>
        <a:lstStyle/>
        <a:p>
          <a:endParaRPr lang="es-CO"/>
        </a:p>
      </dgm:t>
    </dgm:pt>
    <dgm:pt modelId="{5011C5BF-D6BD-4143-A1FA-6DDF8ABE2C94}" type="pres">
      <dgm:prSet presAssocID="{ED3D0168-8401-4BA7-BA37-88CBF36B92E5}" presName="hierRoot3" presStyleCnt="0">
        <dgm:presLayoutVars>
          <dgm:hierBranch val="init"/>
        </dgm:presLayoutVars>
      </dgm:prSet>
      <dgm:spPr/>
      <dgm:t>
        <a:bodyPr/>
        <a:lstStyle/>
        <a:p>
          <a:endParaRPr lang="es-ES"/>
        </a:p>
      </dgm:t>
    </dgm:pt>
    <dgm:pt modelId="{9ABCF4AE-680A-4BB9-A646-27A8A667B3E8}" type="pres">
      <dgm:prSet presAssocID="{ED3D0168-8401-4BA7-BA37-88CBF36B92E5}" presName="rootComposite3" presStyleCnt="0"/>
      <dgm:spPr/>
      <dgm:t>
        <a:bodyPr/>
        <a:lstStyle/>
        <a:p>
          <a:endParaRPr lang="es-ES"/>
        </a:p>
      </dgm:t>
    </dgm:pt>
    <dgm:pt modelId="{12149E0A-1B44-47F0-9EAE-E74D04FB7CCF}" type="pres">
      <dgm:prSet presAssocID="{ED3D0168-8401-4BA7-BA37-88CBF36B92E5}" presName="rootText3" presStyleLbl="asst1" presStyleIdx="10" presStyleCnt="26">
        <dgm:presLayoutVars>
          <dgm:chPref val="3"/>
        </dgm:presLayoutVars>
      </dgm:prSet>
      <dgm:spPr/>
      <dgm:t>
        <a:bodyPr/>
        <a:lstStyle/>
        <a:p>
          <a:endParaRPr lang="es-CO"/>
        </a:p>
      </dgm:t>
    </dgm:pt>
    <dgm:pt modelId="{FDDE792E-3EB5-4249-9803-1AD1140E6683}" type="pres">
      <dgm:prSet presAssocID="{ED3D0168-8401-4BA7-BA37-88CBF36B92E5}" presName="rootConnector3" presStyleLbl="asst1" presStyleIdx="10" presStyleCnt="26"/>
      <dgm:spPr/>
      <dgm:t>
        <a:bodyPr/>
        <a:lstStyle/>
        <a:p>
          <a:endParaRPr lang="es-CO"/>
        </a:p>
      </dgm:t>
    </dgm:pt>
    <dgm:pt modelId="{46BE706A-FD89-4AC5-94D4-FF6E81BDE829}" type="pres">
      <dgm:prSet presAssocID="{ED3D0168-8401-4BA7-BA37-88CBF36B92E5}" presName="hierChild6" presStyleCnt="0"/>
      <dgm:spPr/>
      <dgm:t>
        <a:bodyPr/>
        <a:lstStyle/>
        <a:p>
          <a:endParaRPr lang="es-ES"/>
        </a:p>
      </dgm:t>
    </dgm:pt>
    <dgm:pt modelId="{3B616047-798E-449C-B6C6-F77F609C7036}" type="pres">
      <dgm:prSet presAssocID="{ED3D0168-8401-4BA7-BA37-88CBF36B92E5}" presName="hierChild7" presStyleCnt="0"/>
      <dgm:spPr/>
      <dgm:t>
        <a:bodyPr/>
        <a:lstStyle/>
        <a:p>
          <a:endParaRPr lang="es-ES"/>
        </a:p>
      </dgm:t>
    </dgm:pt>
    <dgm:pt modelId="{C339D508-AA7A-43EC-9C22-69C6005EFEB8}" type="pres">
      <dgm:prSet presAssocID="{2972995D-19CB-474A-8E5B-6D6A25C755B9}" presName="Name111" presStyleLbl="parChTrans1D2" presStyleIdx="1" presStyleCnt="3"/>
      <dgm:spPr/>
      <dgm:t>
        <a:bodyPr/>
        <a:lstStyle/>
        <a:p>
          <a:endParaRPr lang="es-CO"/>
        </a:p>
      </dgm:t>
    </dgm:pt>
    <dgm:pt modelId="{08EC4F88-15CE-4407-A375-E2321A33B32F}" type="pres">
      <dgm:prSet presAssocID="{D93EFEF8-84D1-4791-9EEA-99D1B693E3F4}" presName="hierRoot3" presStyleCnt="0">
        <dgm:presLayoutVars>
          <dgm:hierBranch val="init"/>
        </dgm:presLayoutVars>
      </dgm:prSet>
      <dgm:spPr/>
      <dgm:t>
        <a:bodyPr/>
        <a:lstStyle/>
        <a:p>
          <a:endParaRPr lang="es-ES"/>
        </a:p>
      </dgm:t>
    </dgm:pt>
    <dgm:pt modelId="{3F7B73B8-CAE9-4E42-82F6-E84D1A2085E7}" type="pres">
      <dgm:prSet presAssocID="{D93EFEF8-84D1-4791-9EEA-99D1B693E3F4}" presName="rootComposite3" presStyleCnt="0"/>
      <dgm:spPr/>
      <dgm:t>
        <a:bodyPr/>
        <a:lstStyle/>
        <a:p>
          <a:endParaRPr lang="es-ES"/>
        </a:p>
      </dgm:t>
    </dgm:pt>
    <dgm:pt modelId="{EA3B04E1-7881-4548-900E-7CDFB286B7A7}" type="pres">
      <dgm:prSet presAssocID="{D93EFEF8-84D1-4791-9EEA-99D1B693E3F4}" presName="rootText3" presStyleLbl="asst1" presStyleIdx="11" presStyleCnt="26">
        <dgm:presLayoutVars>
          <dgm:chPref val="3"/>
        </dgm:presLayoutVars>
      </dgm:prSet>
      <dgm:spPr/>
      <dgm:t>
        <a:bodyPr/>
        <a:lstStyle/>
        <a:p>
          <a:endParaRPr lang="es-CO"/>
        </a:p>
      </dgm:t>
    </dgm:pt>
    <dgm:pt modelId="{9BB12DEB-B168-4DBA-830D-09CB93DD3545}" type="pres">
      <dgm:prSet presAssocID="{D93EFEF8-84D1-4791-9EEA-99D1B693E3F4}" presName="rootConnector3" presStyleLbl="asst1" presStyleIdx="11" presStyleCnt="26"/>
      <dgm:spPr/>
      <dgm:t>
        <a:bodyPr/>
        <a:lstStyle/>
        <a:p>
          <a:endParaRPr lang="es-CO"/>
        </a:p>
      </dgm:t>
    </dgm:pt>
    <dgm:pt modelId="{F5CF81C1-FC23-4B1E-81D3-A27A84093670}" type="pres">
      <dgm:prSet presAssocID="{D93EFEF8-84D1-4791-9EEA-99D1B693E3F4}" presName="hierChild6" presStyleCnt="0"/>
      <dgm:spPr/>
      <dgm:t>
        <a:bodyPr/>
        <a:lstStyle/>
        <a:p>
          <a:endParaRPr lang="es-ES"/>
        </a:p>
      </dgm:t>
    </dgm:pt>
    <dgm:pt modelId="{397D547B-3ED9-4922-89BD-87EFD4C282BC}" type="pres">
      <dgm:prSet presAssocID="{D93EFEF8-84D1-4791-9EEA-99D1B693E3F4}" presName="hierChild7" presStyleCnt="0"/>
      <dgm:spPr/>
      <dgm:t>
        <a:bodyPr/>
        <a:lstStyle/>
        <a:p>
          <a:endParaRPr lang="es-ES"/>
        </a:p>
      </dgm:t>
    </dgm:pt>
    <dgm:pt modelId="{4A5ACD3C-5231-491C-9023-CE860A218C8C}" type="pres">
      <dgm:prSet presAssocID="{BDFF5C0D-DF99-4A6A-989B-B73FDD8E5212}" presName="Name111" presStyleLbl="parChTrans1D3" presStyleIdx="2" presStyleCnt="8"/>
      <dgm:spPr/>
      <dgm:t>
        <a:bodyPr/>
        <a:lstStyle/>
        <a:p>
          <a:endParaRPr lang="es-CO"/>
        </a:p>
      </dgm:t>
    </dgm:pt>
    <dgm:pt modelId="{4501AAEE-BB70-49B6-90BC-D619FDDC331B}" type="pres">
      <dgm:prSet presAssocID="{29031AEA-B982-4799-9AEF-F676664B4868}" presName="hierRoot3" presStyleCnt="0">
        <dgm:presLayoutVars>
          <dgm:hierBranch val="init"/>
        </dgm:presLayoutVars>
      </dgm:prSet>
      <dgm:spPr/>
      <dgm:t>
        <a:bodyPr/>
        <a:lstStyle/>
        <a:p>
          <a:endParaRPr lang="es-ES"/>
        </a:p>
      </dgm:t>
    </dgm:pt>
    <dgm:pt modelId="{C8CFA0EB-46DF-4898-AB88-3159750843B2}" type="pres">
      <dgm:prSet presAssocID="{29031AEA-B982-4799-9AEF-F676664B4868}" presName="rootComposite3" presStyleCnt="0"/>
      <dgm:spPr/>
      <dgm:t>
        <a:bodyPr/>
        <a:lstStyle/>
        <a:p>
          <a:endParaRPr lang="es-ES"/>
        </a:p>
      </dgm:t>
    </dgm:pt>
    <dgm:pt modelId="{A5F3513A-82E8-44B6-8052-5B96B8C196EC}" type="pres">
      <dgm:prSet presAssocID="{29031AEA-B982-4799-9AEF-F676664B4868}" presName="rootText3" presStyleLbl="asst1" presStyleIdx="12" presStyleCnt="26">
        <dgm:presLayoutVars>
          <dgm:chPref val="3"/>
        </dgm:presLayoutVars>
      </dgm:prSet>
      <dgm:spPr/>
      <dgm:t>
        <a:bodyPr/>
        <a:lstStyle/>
        <a:p>
          <a:endParaRPr lang="es-CO"/>
        </a:p>
      </dgm:t>
    </dgm:pt>
    <dgm:pt modelId="{8E612FC6-1CC6-41F3-BC64-C605BD817937}" type="pres">
      <dgm:prSet presAssocID="{29031AEA-B982-4799-9AEF-F676664B4868}" presName="rootConnector3" presStyleLbl="asst1" presStyleIdx="12" presStyleCnt="26"/>
      <dgm:spPr/>
      <dgm:t>
        <a:bodyPr/>
        <a:lstStyle/>
        <a:p>
          <a:endParaRPr lang="es-CO"/>
        </a:p>
      </dgm:t>
    </dgm:pt>
    <dgm:pt modelId="{FD36C5F4-8439-443C-A680-94A67F7574CC}" type="pres">
      <dgm:prSet presAssocID="{29031AEA-B982-4799-9AEF-F676664B4868}" presName="hierChild6" presStyleCnt="0"/>
      <dgm:spPr/>
      <dgm:t>
        <a:bodyPr/>
        <a:lstStyle/>
        <a:p>
          <a:endParaRPr lang="es-ES"/>
        </a:p>
      </dgm:t>
    </dgm:pt>
    <dgm:pt modelId="{899A9159-BFCE-4C1D-BC89-4A25C0A94A1C}" type="pres">
      <dgm:prSet presAssocID="{29031AEA-B982-4799-9AEF-F676664B4868}" presName="hierChild7" presStyleCnt="0"/>
      <dgm:spPr/>
      <dgm:t>
        <a:bodyPr/>
        <a:lstStyle/>
        <a:p>
          <a:endParaRPr lang="es-ES"/>
        </a:p>
      </dgm:t>
    </dgm:pt>
    <dgm:pt modelId="{208C54E6-AEDB-4AE1-BBB2-47F2C800387C}" type="pres">
      <dgm:prSet presAssocID="{01C32991-EB85-4997-9400-279D1C7B6374}" presName="Name111" presStyleLbl="parChTrans1D3" presStyleIdx="3" presStyleCnt="8"/>
      <dgm:spPr/>
      <dgm:t>
        <a:bodyPr/>
        <a:lstStyle/>
        <a:p>
          <a:endParaRPr lang="es-CO"/>
        </a:p>
      </dgm:t>
    </dgm:pt>
    <dgm:pt modelId="{02CC8C69-83F2-4B8A-985E-6228867BBA76}" type="pres">
      <dgm:prSet presAssocID="{CA98C8EA-56A1-4C47-96DA-DDC99DA92DB2}" presName="hierRoot3" presStyleCnt="0">
        <dgm:presLayoutVars>
          <dgm:hierBranch val="init"/>
        </dgm:presLayoutVars>
      </dgm:prSet>
      <dgm:spPr/>
      <dgm:t>
        <a:bodyPr/>
        <a:lstStyle/>
        <a:p>
          <a:endParaRPr lang="es-ES"/>
        </a:p>
      </dgm:t>
    </dgm:pt>
    <dgm:pt modelId="{B2C5D5A1-FAAD-474E-81D8-8FCFB8E5606D}" type="pres">
      <dgm:prSet presAssocID="{CA98C8EA-56A1-4C47-96DA-DDC99DA92DB2}" presName="rootComposite3" presStyleCnt="0"/>
      <dgm:spPr/>
      <dgm:t>
        <a:bodyPr/>
        <a:lstStyle/>
        <a:p>
          <a:endParaRPr lang="es-ES"/>
        </a:p>
      </dgm:t>
    </dgm:pt>
    <dgm:pt modelId="{2D44AD3D-775D-4E4E-ADC4-5CF343BEA01B}" type="pres">
      <dgm:prSet presAssocID="{CA98C8EA-56A1-4C47-96DA-DDC99DA92DB2}" presName="rootText3" presStyleLbl="asst1" presStyleIdx="13" presStyleCnt="26">
        <dgm:presLayoutVars>
          <dgm:chPref val="3"/>
        </dgm:presLayoutVars>
      </dgm:prSet>
      <dgm:spPr/>
      <dgm:t>
        <a:bodyPr/>
        <a:lstStyle/>
        <a:p>
          <a:endParaRPr lang="es-CO"/>
        </a:p>
      </dgm:t>
    </dgm:pt>
    <dgm:pt modelId="{59475618-1E74-4762-B9FB-9EC4E14EA671}" type="pres">
      <dgm:prSet presAssocID="{CA98C8EA-56A1-4C47-96DA-DDC99DA92DB2}" presName="rootConnector3" presStyleLbl="asst1" presStyleIdx="13" presStyleCnt="26"/>
      <dgm:spPr/>
      <dgm:t>
        <a:bodyPr/>
        <a:lstStyle/>
        <a:p>
          <a:endParaRPr lang="es-CO"/>
        </a:p>
      </dgm:t>
    </dgm:pt>
    <dgm:pt modelId="{61FB7D0D-5335-47B1-896D-2F9700FBECF1}" type="pres">
      <dgm:prSet presAssocID="{CA98C8EA-56A1-4C47-96DA-DDC99DA92DB2}" presName="hierChild6" presStyleCnt="0"/>
      <dgm:spPr/>
      <dgm:t>
        <a:bodyPr/>
        <a:lstStyle/>
        <a:p>
          <a:endParaRPr lang="es-ES"/>
        </a:p>
      </dgm:t>
    </dgm:pt>
    <dgm:pt modelId="{3D698D5F-B765-463A-B1CE-8DC96A87CFE9}" type="pres">
      <dgm:prSet presAssocID="{CA98C8EA-56A1-4C47-96DA-DDC99DA92DB2}" presName="hierChild7" presStyleCnt="0"/>
      <dgm:spPr/>
      <dgm:t>
        <a:bodyPr/>
        <a:lstStyle/>
        <a:p>
          <a:endParaRPr lang="es-ES"/>
        </a:p>
      </dgm:t>
    </dgm:pt>
    <dgm:pt modelId="{C76F4B1D-E98F-4C34-9915-A07CFF6D3EBD}" type="pres">
      <dgm:prSet presAssocID="{18A245C3-378C-4A18-87EE-83F4E92BBFE5}" presName="Name111" presStyleLbl="parChTrans1D4" presStyleIdx="8" presStyleCnt="15"/>
      <dgm:spPr/>
      <dgm:t>
        <a:bodyPr/>
        <a:lstStyle/>
        <a:p>
          <a:endParaRPr lang="es-CO"/>
        </a:p>
      </dgm:t>
    </dgm:pt>
    <dgm:pt modelId="{6341EEBF-6FD1-484A-8092-E2F7AFC3A29F}" type="pres">
      <dgm:prSet presAssocID="{15C1A7C4-CBCB-4688-B859-CD4CDA5BC91E}" presName="hierRoot3" presStyleCnt="0">
        <dgm:presLayoutVars>
          <dgm:hierBranch val="init"/>
        </dgm:presLayoutVars>
      </dgm:prSet>
      <dgm:spPr/>
      <dgm:t>
        <a:bodyPr/>
        <a:lstStyle/>
        <a:p>
          <a:endParaRPr lang="es-ES"/>
        </a:p>
      </dgm:t>
    </dgm:pt>
    <dgm:pt modelId="{FD8FE9FF-30AF-4CC5-9B6A-E3512B5449E8}" type="pres">
      <dgm:prSet presAssocID="{15C1A7C4-CBCB-4688-B859-CD4CDA5BC91E}" presName="rootComposite3" presStyleCnt="0"/>
      <dgm:spPr/>
      <dgm:t>
        <a:bodyPr/>
        <a:lstStyle/>
        <a:p>
          <a:endParaRPr lang="es-ES"/>
        </a:p>
      </dgm:t>
    </dgm:pt>
    <dgm:pt modelId="{C9A6C881-18E5-4F36-B9A9-BEA0CD16B9CD}" type="pres">
      <dgm:prSet presAssocID="{15C1A7C4-CBCB-4688-B859-CD4CDA5BC91E}" presName="rootText3" presStyleLbl="asst1" presStyleIdx="14" presStyleCnt="26">
        <dgm:presLayoutVars>
          <dgm:chPref val="3"/>
        </dgm:presLayoutVars>
      </dgm:prSet>
      <dgm:spPr/>
      <dgm:t>
        <a:bodyPr/>
        <a:lstStyle/>
        <a:p>
          <a:endParaRPr lang="es-CO"/>
        </a:p>
      </dgm:t>
    </dgm:pt>
    <dgm:pt modelId="{D4DBACB7-DC21-48D9-BD32-661B6D377DB6}" type="pres">
      <dgm:prSet presAssocID="{15C1A7C4-CBCB-4688-B859-CD4CDA5BC91E}" presName="rootConnector3" presStyleLbl="asst1" presStyleIdx="14" presStyleCnt="26"/>
      <dgm:spPr/>
      <dgm:t>
        <a:bodyPr/>
        <a:lstStyle/>
        <a:p>
          <a:endParaRPr lang="es-CO"/>
        </a:p>
      </dgm:t>
    </dgm:pt>
    <dgm:pt modelId="{D6833630-B84F-4C88-9112-136F7EC61E08}" type="pres">
      <dgm:prSet presAssocID="{15C1A7C4-CBCB-4688-B859-CD4CDA5BC91E}" presName="hierChild6" presStyleCnt="0"/>
      <dgm:spPr/>
      <dgm:t>
        <a:bodyPr/>
        <a:lstStyle/>
        <a:p>
          <a:endParaRPr lang="es-ES"/>
        </a:p>
      </dgm:t>
    </dgm:pt>
    <dgm:pt modelId="{2997F46C-4907-46E1-8616-D75E80BEB168}" type="pres">
      <dgm:prSet presAssocID="{15C1A7C4-CBCB-4688-B859-CD4CDA5BC91E}" presName="hierChild7" presStyleCnt="0"/>
      <dgm:spPr/>
      <dgm:t>
        <a:bodyPr/>
        <a:lstStyle/>
        <a:p>
          <a:endParaRPr lang="es-ES"/>
        </a:p>
      </dgm:t>
    </dgm:pt>
    <dgm:pt modelId="{E55C81C6-DC8E-42C9-9042-336AC3250F3E}" type="pres">
      <dgm:prSet presAssocID="{9D8DECC9-D590-452E-8BDD-9EDAA607C065}" presName="Name111" presStyleLbl="parChTrans1D4" presStyleIdx="9" presStyleCnt="15"/>
      <dgm:spPr/>
      <dgm:t>
        <a:bodyPr/>
        <a:lstStyle/>
        <a:p>
          <a:endParaRPr lang="es-CO"/>
        </a:p>
      </dgm:t>
    </dgm:pt>
    <dgm:pt modelId="{3B2FA85A-57F7-4F90-9C28-C8EB355FAD79}" type="pres">
      <dgm:prSet presAssocID="{E63A8502-B60F-46A6-9643-F95C1C237DB7}" presName="hierRoot3" presStyleCnt="0">
        <dgm:presLayoutVars>
          <dgm:hierBranch val="init"/>
        </dgm:presLayoutVars>
      </dgm:prSet>
      <dgm:spPr/>
      <dgm:t>
        <a:bodyPr/>
        <a:lstStyle/>
        <a:p>
          <a:endParaRPr lang="es-ES"/>
        </a:p>
      </dgm:t>
    </dgm:pt>
    <dgm:pt modelId="{B896FF3B-3098-4C7A-882C-5846C05403A8}" type="pres">
      <dgm:prSet presAssocID="{E63A8502-B60F-46A6-9643-F95C1C237DB7}" presName="rootComposite3" presStyleCnt="0"/>
      <dgm:spPr/>
      <dgm:t>
        <a:bodyPr/>
        <a:lstStyle/>
        <a:p>
          <a:endParaRPr lang="es-ES"/>
        </a:p>
      </dgm:t>
    </dgm:pt>
    <dgm:pt modelId="{9D00CF64-61F2-4472-AF15-1C8F120F8895}" type="pres">
      <dgm:prSet presAssocID="{E63A8502-B60F-46A6-9643-F95C1C237DB7}" presName="rootText3" presStyleLbl="asst1" presStyleIdx="15" presStyleCnt="26">
        <dgm:presLayoutVars>
          <dgm:chPref val="3"/>
        </dgm:presLayoutVars>
      </dgm:prSet>
      <dgm:spPr/>
      <dgm:t>
        <a:bodyPr/>
        <a:lstStyle/>
        <a:p>
          <a:endParaRPr lang="es-CO"/>
        </a:p>
      </dgm:t>
    </dgm:pt>
    <dgm:pt modelId="{335C8840-3603-402F-B882-B9E1655A6E61}" type="pres">
      <dgm:prSet presAssocID="{E63A8502-B60F-46A6-9643-F95C1C237DB7}" presName="rootConnector3" presStyleLbl="asst1" presStyleIdx="15" presStyleCnt="26"/>
      <dgm:spPr/>
      <dgm:t>
        <a:bodyPr/>
        <a:lstStyle/>
        <a:p>
          <a:endParaRPr lang="es-CO"/>
        </a:p>
      </dgm:t>
    </dgm:pt>
    <dgm:pt modelId="{A226F188-DEB7-4CA9-89D5-FA7AF2CA8CFF}" type="pres">
      <dgm:prSet presAssocID="{E63A8502-B60F-46A6-9643-F95C1C237DB7}" presName="hierChild6" presStyleCnt="0"/>
      <dgm:spPr/>
      <dgm:t>
        <a:bodyPr/>
        <a:lstStyle/>
        <a:p>
          <a:endParaRPr lang="es-ES"/>
        </a:p>
      </dgm:t>
    </dgm:pt>
    <dgm:pt modelId="{B809140F-6D28-476A-9E01-83A85CADA16B}" type="pres">
      <dgm:prSet presAssocID="{E63A8502-B60F-46A6-9643-F95C1C237DB7}" presName="hierChild7" presStyleCnt="0"/>
      <dgm:spPr/>
      <dgm:t>
        <a:bodyPr/>
        <a:lstStyle/>
        <a:p>
          <a:endParaRPr lang="es-ES"/>
        </a:p>
      </dgm:t>
    </dgm:pt>
    <dgm:pt modelId="{891B2D5D-17BB-4D60-9514-A0BFEE4F08AD}" type="pres">
      <dgm:prSet presAssocID="{5E8ECA79-0E43-4EEA-B779-AFEB63C7B47D}" presName="Name111" presStyleLbl="parChTrans1D4" presStyleIdx="10" presStyleCnt="15"/>
      <dgm:spPr/>
      <dgm:t>
        <a:bodyPr/>
        <a:lstStyle/>
        <a:p>
          <a:endParaRPr lang="es-CO"/>
        </a:p>
      </dgm:t>
    </dgm:pt>
    <dgm:pt modelId="{987511D1-EC06-477E-95C2-7A65A9447CBD}" type="pres">
      <dgm:prSet presAssocID="{8793B6F0-6FD7-44D2-88C5-CA9B6A0311D4}" presName="hierRoot3" presStyleCnt="0">
        <dgm:presLayoutVars>
          <dgm:hierBranch val="init"/>
        </dgm:presLayoutVars>
      </dgm:prSet>
      <dgm:spPr/>
      <dgm:t>
        <a:bodyPr/>
        <a:lstStyle/>
        <a:p>
          <a:endParaRPr lang="es-ES"/>
        </a:p>
      </dgm:t>
    </dgm:pt>
    <dgm:pt modelId="{A1CA457A-E62D-4932-8E5F-364F3739E15F}" type="pres">
      <dgm:prSet presAssocID="{8793B6F0-6FD7-44D2-88C5-CA9B6A0311D4}" presName="rootComposite3" presStyleCnt="0"/>
      <dgm:spPr/>
      <dgm:t>
        <a:bodyPr/>
        <a:lstStyle/>
        <a:p>
          <a:endParaRPr lang="es-ES"/>
        </a:p>
      </dgm:t>
    </dgm:pt>
    <dgm:pt modelId="{732867BA-7253-459D-A8A1-E18582215DA2}" type="pres">
      <dgm:prSet presAssocID="{8793B6F0-6FD7-44D2-88C5-CA9B6A0311D4}" presName="rootText3" presStyleLbl="asst1" presStyleIdx="16" presStyleCnt="26">
        <dgm:presLayoutVars>
          <dgm:chPref val="3"/>
        </dgm:presLayoutVars>
      </dgm:prSet>
      <dgm:spPr/>
      <dgm:t>
        <a:bodyPr/>
        <a:lstStyle/>
        <a:p>
          <a:endParaRPr lang="es-CO"/>
        </a:p>
      </dgm:t>
    </dgm:pt>
    <dgm:pt modelId="{6AC16B0E-72CA-4A6E-ABB3-4E138097270B}" type="pres">
      <dgm:prSet presAssocID="{8793B6F0-6FD7-44D2-88C5-CA9B6A0311D4}" presName="rootConnector3" presStyleLbl="asst1" presStyleIdx="16" presStyleCnt="26"/>
      <dgm:spPr/>
      <dgm:t>
        <a:bodyPr/>
        <a:lstStyle/>
        <a:p>
          <a:endParaRPr lang="es-CO"/>
        </a:p>
      </dgm:t>
    </dgm:pt>
    <dgm:pt modelId="{A00544BC-9E2A-4E3E-868D-D56C708CA9F8}" type="pres">
      <dgm:prSet presAssocID="{8793B6F0-6FD7-44D2-88C5-CA9B6A0311D4}" presName="hierChild6" presStyleCnt="0"/>
      <dgm:spPr/>
      <dgm:t>
        <a:bodyPr/>
        <a:lstStyle/>
        <a:p>
          <a:endParaRPr lang="es-ES"/>
        </a:p>
      </dgm:t>
    </dgm:pt>
    <dgm:pt modelId="{3FCFD6F2-B704-4DF3-9DD7-A369555D4C03}" type="pres">
      <dgm:prSet presAssocID="{8793B6F0-6FD7-44D2-88C5-CA9B6A0311D4}" presName="hierChild7" presStyleCnt="0"/>
      <dgm:spPr/>
      <dgm:t>
        <a:bodyPr/>
        <a:lstStyle/>
        <a:p>
          <a:endParaRPr lang="es-ES"/>
        </a:p>
      </dgm:t>
    </dgm:pt>
    <dgm:pt modelId="{8A7A981D-910E-4005-881E-DC13D7B877CC}" type="pres">
      <dgm:prSet presAssocID="{BCC076F0-D053-45E2-B971-DAE7134D39EA}" presName="Name111" presStyleLbl="parChTrans1D4" presStyleIdx="11" presStyleCnt="15"/>
      <dgm:spPr/>
      <dgm:t>
        <a:bodyPr/>
        <a:lstStyle/>
        <a:p>
          <a:endParaRPr lang="es-CO"/>
        </a:p>
      </dgm:t>
    </dgm:pt>
    <dgm:pt modelId="{9EFBF63D-B279-4A79-BE19-6C8D93DD0070}" type="pres">
      <dgm:prSet presAssocID="{E1BA30A7-9721-497E-9069-FA4DEDC21A5B}" presName="hierRoot3" presStyleCnt="0">
        <dgm:presLayoutVars>
          <dgm:hierBranch val="init"/>
        </dgm:presLayoutVars>
      </dgm:prSet>
      <dgm:spPr/>
      <dgm:t>
        <a:bodyPr/>
        <a:lstStyle/>
        <a:p>
          <a:endParaRPr lang="es-ES"/>
        </a:p>
      </dgm:t>
    </dgm:pt>
    <dgm:pt modelId="{73992590-034D-4B79-B44D-E2B03C004AA1}" type="pres">
      <dgm:prSet presAssocID="{E1BA30A7-9721-497E-9069-FA4DEDC21A5B}" presName="rootComposite3" presStyleCnt="0"/>
      <dgm:spPr/>
      <dgm:t>
        <a:bodyPr/>
        <a:lstStyle/>
        <a:p>
          <a:endParaRPr lang="es-ES"/>
        </a:p>
      </dgm:t>
    </dgm:pt>
    <dgm:pt modelId="{BCA57CDB-95C2-48AE-8E98-5A52E6AC234B}" type="pres">
      <dgm:prSet presAssocID="{E1BA30A7-9721-497E-9069-FA4DEDC21A5B}" presName="rootText3" presStyleLbl="asst1" presStyleIdx="17" presStyleCnt="26">
        <dgm:presLayoutVars>
          <dgm:chPref val="3"/>
        </dgm:presLayoutVars>
      </dgm:prSet>
      <dgm:spPr/>
      <dgm:t>
        <a:bodyPr/>
        <a:lstStyle/>
        <a:p>
          <a:endParaRPr lang="es-CO"/>
        </a:p>
      </dgm:t>
    </dgm:pt>
    <dgm:pt modelId="{67FA3DAC-A42F-4170-83A7-A1585233ABA8}" type="pres">
      <dgm:prSet presAssocID="{E1BA30A7-9721-497E-9069-FA4DEDC21A5B}" presName="rootConnector3" presStyleLbl="asst1" presStyleIdx="17" presStyleCnt="26"/>
      <dgm:spPr/>
      <dgm:t>
        <a:bodyPr/>
        <a:lstStyle/>
        <a:p>
          <a:endParaRPr lang="es-CO"/>
        </a:p>
      </dgm:t>
    </dgm:pt>
    <dgm:pt modelId="{B423990A-8276-4EEC-9AD1-7AD8A342D21F}" type="pres">
      <dgm:prSet presAssocID="{E1BA30A7-9721-497E-9069-FA4DEDC21A5B}" presName="hierChild6" presStyleCnt="0"/>
      <dgm:spPr/>
      <dgm:t>
        <a:bodyPr/>
        <a:lstStyle/>
        <a:p>
          <a:endParaRPr lang="es-ES"/>
        </a:p>
      </dgm:t>
    </dgm:pt>
    <dgm:pt modelId="{24F95CBE-FDAB-4D73-913D-CEDD63D24389}" type="pres">
      <dgm:prSet presAssocID="{E1BA30A7-9721-497E-9069-FA4DEDC21A5B}" presName="hierChild7" presStyleCnt="0"/>
      <dgm:spPr/>
      <dgm:t>
        <a:bodyPr/>
        <a:lstStyle/>
        <a:p>
          <a:endParaRPr lang="es-ES"/>
        </a:p>
      </dgm:t>
    </dgm:pt>
    <dgm:pt modelId="{ECA72515-DF95-46C5-B6DB-84AB6DFE03C3}" type="pres">
      <dgm:prSet presAssocID="{F137CEFA-6F12-4547-A70A-957F23B6B37D}" presName="Name111" presStyleLbl="parChTrans1D4" presStyleIdx="12" presStyleCnt="15"/>
      <dgm:spPr/>
      <dgm:t>
        <a:bodyPr/>
        <a:lstStyle/>
        <a:p>
          <a:endParaRPr lang="es-CO"/>
        </a:p>
      </dgm:t>
    </dgm:pt>
    <dgm:pt modelId="{7D93F3A6-49B7-4CC9-8247-A62D4C13891C}" type="pres">
      <dgm:prSet presAssocID="{C2029C66-27D5-4CF2-946E-F8F76DEA65F8}" presName="hierRoot3" presStyleCnt="0">
        <dgm:presLayoutVars>
          <dgm:hierBranch val="init"/>
        </dgm:presLayoutVars>
      </dgm:prSet>
      <dgm:spPr/>
      <dgm:t>
        <a:bodyPr/>
        <a:lstStyle/>
        <a:p>
          <a:endParaRPr lang="es-ES"/>
        </a:p>
      </dgm:t>
    </dgm:pt>
    <dgm:pt modelId="{2BA02639-B41E-4D9C-A183-E86DC5677023}" type="pres">
      <dgm:prSet presAssocID="{C2029C66-27D5-4CF2-946E-F8F76DEA65F8}" presName="rootComposite3" presStyleCnt="0"/>
      <dgm:spPr/>
      <dgm:t>
        <a:bodyPr/>
        <a:lstStyle/>
        <a:p>
          <a:endParaRPr lang="es-ES"/>
        </a:p>
      </dgm:t>
    </dgm:pt>
    <dgm:pt modelId="{B4F7CB2E-1F43-407E-9F09-18FE94A777A4}" type="pres">
      <dgm:prSet presAssocID="{C2029C66-27D5-4CF2-946E-F8F76DEA65F8}" presName="rootText3" presStyleLbl="asst1" presStyleIdx="18" presStyleCnt="26">
        <dgm:presLayoutVars>
          <dgm:chPref val="3"/>
        </dgm:presLayoutVars>
      </dgm:prSet>
      <dgm:spPr/>
      <dgm:t>
        <a:bodyPr/>
        <a:lstStyle/>
        <a:p>
          <a:endParaRPr lang="es-CO"/>
        </a:p>
      </dgm:t>
    </dgm:pt>
    <dgm:pt modelId="{818CEC35-60C2-4BAA-A016-9D9172E7EA73}" type="pres">
      <dgm:prSet presAssocID="{C2029C66-27D5-4CF2-946E-F8F76DEA65F8}" presName="rootConnector3" presStyleLbl="asst1" presStyleIdx="18" presStyleCnt="26"/>
      <dgm:spPr/>
      <dgm:t>
        <a:bodyPr/>
        <a:lstStyle/>
        <a:p>
          <a:endParaRPr lang="es-CO"/>
        </a:p>
      </dgm:t>
    </dgm:pt>
    <dgm:pt modelId="{9B574C97-FAA7-42A4-82B9-82F76B8511E1}" type="pres">
      <dgm:prSet presAssocID="{C2029C66-27D5-4CF2-946E-F8F76DEA65F8}" presName="hierChild6" presStyleCnt="0"/>
      <dgm:spPr/>
      <dgm:t>
        <a:bodyPr/>
        <a:lstStyle/>
        <a:p>
          <a:endParaRPr lang="es-ES"/>
        </a:p>
      </dgm:t>
    </dgm:pt>
    <dgm:pt modelId="{F3F5EA33-8BA8-4063-8D4D-8F5DC0D2E548}" type="pres">
      <dgm:prSet presAssocID="{C2029C66-27D5-4CF2-946E-F8F76DEA65F8}" presName="hierChild7" presStyleCnt="0"/>
      <dgm:spPr/>
      <dgm:t>
        <a:bodyPr/>
        <a:lstStyle/>
        <a:p>
          <a:endParaRPr lang="es-ES"/>
        </a:p>
      </dgm:t>
    </dgm:pt>
    <dgm:pt modelId="{22E91A4B-44B1-41B8-9DC8-5BB3AF800A54}" type="pres">
      <dgm:prSet presAssocID="{E046EA9C-437D-409A-9254-33FC9E3BCD1E}" presName="Name111" presStyleLbl="parChTrans1D4" presStyleIdx="13" presStyleCnt="15"/>
      <dgm:spPr/>
      <dgm:t>
        <a:bodyPr/>
        <a:lstStyle/>
        <a:p>
          <a:endParaRPr lang="es-CO"/>
        </a:p>
      </dgm:t>
    </dgm:pt>
    <dgm:pt modelId="{C774C621-1A76-438D-8679-10B5C9E96105}" type="pres">
      <dgm:prSet presAssocID="{441E05AB-82D6-4C3B-B0E9-B9A002026CAF}" presName="hierRoot3" presStyleCnt="0">
        <dgm:presLayoutVars>
          <dgm:hierBranch val="init"/>
        </dgm:presLayoutVars>
      </dgm:prSet>
      <dgm:spPr/>
      <dgm:t>
        <a:bodyPr/>
        <a:lstStyle/>
        <a:p>
          <a:endParaRPr lang="es-ES"/>
        </a:p>
      </dgm:t>
    </dgm:pt>
    <dgm:pt modelId="{4C3569D5-E0D2-439F-BDB2-0AA8094F7A69}" type="pres">
      <dgm:prSet presAssocID="{441E05AB-82D6-4C3B-B0E9-B9A002026CAF}" presName="rootComposite3" presStyleCnt="0"/>
      <dgm:spPr/>
      <dgm:t>
        <a:bodyPr/>
        <a:lstStyle/>
        <a:p>
          <a:endParaRPr lang="es-ES"/>
        </a:p>
      </dgm:t>
    </dgm:pt>
    <dgm:pt modelId="{ACDB4589-E81A-4F03-924B-7300C53794BE}" type="pres">
      <dgm:prSet presAssocID="{441E05AB-82D6-4C3B-B0E9-B9A002026CAF}" presName="rootText3" presStyleLbl="asst1" presStyleIdx="19" presStyleCnt="26">
        <dgm:presLayoutVars>
          <dgm:chPref val="3"/>
        </dgm:presLayoutVars>
      </dgm:prSet>
      <dgm:spPr/>
      <dgm:t>
        <a:bodyPr/>
        <a:lstStyle/>
        <a:p>
          <a:endParaRPr lang="es-CO"/>
        </a:p>
      </dgm:t>
    </dgm:pt>
    <dgm:pt modelId="{79C36D54-6447-4DED-A808-D547C4E4CCC6}" type="pres">
      <dgm:prSet presAssocID="{441E05AB-82D6-4C3B-B0E9-B9A002026CAF}" presName="rootConnector3" presStyleLbl="asst1" presStyleIdx="19" presStyleCnt="26"/>
      <dgm:spPr/>
      <dgm:t>
        <a:bodyPr/>
        <a:lstStyle/>
        <a:p>
          <a:endParaRPr lang="es-CO"/>
        </a:p>
      </dgm:t>
    </dgm:pt>
    <dgm:pt modelId="{7AAFAA79-B4C5-472B-BD58-6F2DC606B24C}" type="pres">
      <dgm:prSet presAssocID="{441E05AB-82D6-4C3B-B0E9-B9A002026CAF}" presName="hierChild6" presStyleCnt="0"/>
      <dgm:spPr/>
      <dgm:t>
        <a:bodyPr/>
        <a:lstStyle/>
        <a:p>
          <a:endParaRPr lang="es-ES"/>
        </a:p>
      </dgm:t>
    </dgm:pt>
    <dgm:pt modelId="{CCBE8520-BA95-4996-96EA-B63A33447420}" type="pres">
      <dgm:prSet presAssocID="{441E05AB-82D6-4C3B-B0E9-B9A002026CAF}" presName="hierChild7" presStyleCnt="0"/>
      <dgm:spPr/>
      <dgm:t>
        <a:bodyPr/>
        <a:lstStyle/>
        <a:p>
          <a:endParaRPr lang="es-ES"/>
        </a:p>
      </dgm:t>
    </dgm:pt>
    <dgm:pt modelId="{ABD3A30D-01AF-4CA3-91D3-B380DEEED730}" type="pres">
      <dgm:prSet presAssocID="{157DB725-8E04-4672-AA68-84E9A29EEDE2}" presName="Name111" presStyleLbl="parChTrans1D4" presStyleIdx="14" presStyleCnt="15"/>
      <dgm:spPr/>
      <dgm:t>
        <a:bodyPr/>
        <a:lstStyle/>
        <a:p>
          <a:endParaRPr lang="es-CO"/>
        </a:p>
      </dgm:t>
    </dgm:pt>
    <dgm:pt modelId="{2FE4DC14-9BF5-47FB-96FC-B56897E58EC5}" type="pres">
      <dgm:prSet presAssocID="{98AE99A9-8721-4FF6-A850-80EB43623314}" presName="hierRoot3" presStyleCnt="0">
        <dgm:presLayoutVars>
          <dgm:hierBranch val="init"/>
        </dgm:presLayoutVars>
      </dgm:prSet>
      <dgm:spPr/>
      <dgm:t>
        <a:bodyPr/>
        <a:lstStyle/>
        <a:p>
          <a:endParaRPr lang="es-ES"/>
        </a:p>
      </dgm:t>
    </dgm:pt>
    <dgm:pt modelId="{36CD6C15-105D-4A7C-831C-EFB91DC812E2}" type="pres">
      <dgm:prSet presAssocID="{98AE99A9-8721-4FF6-A850-80EB43623314}" presName="rootComposite3" presStyleCnt="0"/>
      <dgm:spPr/>
      <dgm:t>
        <a:bodyPr/>
        <a:lstStyle/>
        <a:p>
          <a:endParaRPr lang="es-ES"/>
        </a:p>
      </dgm:t>
    </dgm:pt>
    <dgm:pt modelId="{96457727-23EC-4396-B3A9-334DA96E4101}" type="pres">
      <dgm:prSet presAssocID="{98AE99A9-8721-4FF6-A850-80EB43623314}" presName="rootText3" presStyleLbl="asst1" presStyleIdx="20" presStyleCnt="26">
        <dgm:presLayoutVars>
          <dgm:chPref val="3"/>
        </dgm:presLayoutVars>
      </dgm:prSet>
      <dgm:spPr/>
      <dgm:t>
        <a:bodyPr/>
        <a:lstStyle/>
        <a:p>
          <a:endParaRPr lang="es-CO"/>
        </a:p>
      </dgm:t>
    </dgm:pt>
    <dgm:pt modelId="{BBBD4F31-1A97-413D-B612-B58E7B4B1396}" type="pres">
      <dgm:prSet presAssocID="{98AE99A9-8721-4FF6-A850-80EB43623314}" presName="rootConnector3" presStyleLbl="asst1" presStyleIdx="20" presStyleCnt="26"/>
      <dgm:spPr/>
      <dgm:t>
        <a:bodyPr/>
        <a:lstStyle/>
        <a:p>
          <a:endParaRPr lang="es-CO"/>
        </a:p>
      </dgm:t>
    </dgm:pt>
    <dgm:pt modelId="{77D70DB4-FF8D-4811-B225-5417108E83DD}" type="pres">
      <dgm:prSet presAssocID="{98AE99A9-8721-4FF6-A850-80EB43623314}" presName="hierChild6" presStyleCnt="0"/>
      <dgm:spPr/>
      <dgm:t>
        <a:bodyPr/>
        <a:lstStyle/>
        <a:p>
          <a:endParaRPr lang="es-ES"/>
        </a:p>
      </dgm:t>
    </dgm:pt>
    <dgm:pt modelId="{9D146132-9254-4CBF-A44C-05A119809E52}" type="pres">
      <dgm:prSet presAssocID="{98AE99A9-8721-4FF6-A850-80EB43623314}" presName="hierChild7" presStyleCnt="0"/>
      <dgm:spPr/>
      <dgm:t>
        <a:bodyPr/>
        <a:lstStyle/>
        <a:p>
          <a:endParaRPr lang="es-ES"/>
        </a:p>
      </dgm:t>
    </dgm:pt>
    <dgm:pt modelId="{F1E09FDF-89E5-4ADB-B154-7A18CCC2994F}" type="pres">
      <dgm:prSet presAssocID="{E21223D0-B9E5-4E56-94AB-A8C65788DA6A}" presName="Name111" presStyleLbl="parChTrans1D2" presStyleIdx="2" presStyleCnt="3"/>
      <dgm:spPr/>
      <dgm:t>
        <a:bodyPr/>
        <a:lstStyle/>
        <a:p>
          <a:endParaRPr lang="es-CO"/>
        </a:p>
      </dgm:t>
    </dgm:pt>
    <dgm:pt modelId="{C1CF7C57-0657-4F62-8C41-589EC152FBFC}" type="pres">
      <dgm:prSet presAssocID="{27B97739-468C-4A93-A377-F970370E8ABC}" presName="hierRoot3" presStyleCnt="0">
        <dgm:presLayoutVars>
          <dgm:hierBranch val="init"/>
        </dgm:presLayoutVars>
      </dgm:prSet>
      <dgm:spPr/>
      <dgm:t>
        <a:bodyPr/>
        <a:lstStyle/>
        <a:p>
          <a:endParaRPr lang="es-ES"/>
        </a:p>
      </dgm:t>
    </dgm:pt>
    <dgm:pt modelId="{ABBCDBC5-5E5C-4DB7-8926-31A67F4488A1}" type="pres">
      <dgm:prSet presAssocID="{27B97739-468C-4A93-A377-F970370E8ABC}" presName="rootComposite3" presStyleCnt="0"/>
      <dgm:spPr/>
      <dgm:t>
        <a:bodyPr/>
        <a:lstStyle/>
        <a:p>
          <a:endParaRPr lang="es-ES"/>
        </a:p>
      </dgm:t>
    </dgm:pt>
    <dgm:pt modelId="{0228C098-8C1B-4D36-BE55-B3EF66419E64}" type="pres">
      <dgm:prSet presAssocID="{27B97739-468C-4A93-A377-F970370E8ABC}" presName="rootText3" presStyleLbl="asst1" presStyleIdx="21" presStyleCnt="26">
        <dgm:presLayoutVars>
          <dgm:chPref val="3"/>
        </dgm:presLayoutVars>
      </dgm:prSet>
      <dgm:spPr/>
      <dgm:t>
        <a:bodyPr/>
        <a:lstStyle/>
        <a:p>
          <a:endParaRPr lang="es-CO"/>
        </a:p>
      </dgm:t>
    </dgm:pt>
    <dgm:pt modelId="{18E0CA58-7591-439B-8338-0A2952827555}" type="pres">
      <dgm:prSet presAssocID="{27B97739-468C-4A93-A377-F970370E8ABC}" presName="rootConnector3" presStyleLbl="asst1" presStyleIdx="21" presStyleCnt="26"/>
      <dgm:spPr/>
      <dgm:t>
        <a:bodyPr/>
        <a:lstStyle/>
        <a:p>
          <a:endParaRPr lang="es-CO"/>
        </a:p>
      </dgm:t>
    </dgm:pt>
    <dgm:pt modelId="{2CB558F2-E970-4F3B-A165-43904DD8A314}" type="pres">
      <dgm:prSet presAssocID="{27B97739-468C-4A93-A377-F970370E8ABC}" presName="hierChild6" presStyleCnt="0"/>
      <dgm:spPr/>
      <dgm:t>
        <a:bodyPr/>
        <a:lstStyle/>
        <a:p>
          <a:endParaRPr lang="es-ES"/>
        </a:p>
      </dgm:t>
    </dgm:pt>
    <dgm:pt modelId="{57F42E6E-80F1-4E3B-B0D7-3888E2001086}" type="pres">
      <dgm:prSet presAssocID="{27B97739-468C-4A93-A377-F970370E8ABC}" presName="hierChild7" presStyleCnt="0"/>
      <dgm:spPr/>
      <dgm:t>
        <a:bodyPr/>
        <a:lstStyle/>
        <a:p>
          <a:endParaRPr lang="es-ES"/>
        </a:p>
      </dgm:t>
    </dgm:pt>
    <dgm:pt modelId="{7463E917-51B9-4492-AAC3-3BAB754E45D8}" type="pres">
      <dgm:prSet presAssocID="{F6C10FA9-AAD5-4620-B43C-958CF29B9447}" presName="Name111" presStyleLbl="parChTrans1D3" presStyleIdx="4" presStyleCnt="8"/>
      <dgm:spPr/>
      <dgm:t>
        <a:bodyPr/>
        <a:lstStyle/>
        <a:p>
          <a:endParaRPr lang="es-CO"/>
        </a:p>
      </dgm:t>
    </dgm:pt>
    <dgm:pt modelId="{6A680266-7BA1-4016-89D0-8DE5B871F537}" type="pres">
      <dgm:prSet presAssocID="{AF3A5EC2-3716-4AAA-8A0D-CF8DB1AF6F01}" presName="hierRoot3" presStyleCnt="0">
        <dgm:presLayoutVars>
          <dgm:hierBranch val="init"/>
        </dgm:presLayoutVars>
      </dgm:prSet>
      <dgm:spPr/>
      <dgm:t>
        <a:bodyPr/>
        <a:lstStyle/>
        <a:p>
          <a:endParaRPr lang="es-ES"/>
        </a:p>
      </dgm:t>
    </dgm:pt>
    <dgm:pt modelId="{14691B1E-BC25-4034-8E86-567E4D29FE82}" type="pres">
      <dgm:prSet presAssocID="{AF3A5EC2-3716-4AAA-8A0D-CF8DB1AF6F01}" presName="rootComposite3" presStyleCnt="0"/>
      <dgm:spPr/>
      <dgm:t>
        <a:bodyPr/>
        <a:lstStyle/>
        <a:p>
          <a:endParaRPr lang="es-ES"/>
        </a:p>
      </dgm:t>
    </dgm:pt>
    <dgm:pt modelId="{5ABDA114-29AB-4D32-8583-F9FB4BB99736}" type="pres">
      <dgm:prSet presAssocID="{AF3A5EC2-3716-4AAA-8A0D-CF8DB1AF6F01}" presName="rootText3" presStyleLbl="asst1" presStyleIdx="22" presStyleCnt="26">
        <dgm:presLayoutVars>
          <dgm:chPref val="3"/>
        </dgm:presLayoutVars>
      </dgm:prSet>
      <dgm:spPr/>
      <dgm:t>
        <a:bodyPr/>
        <a:lstStyle/>
        <a:p>
          <a:endParaRPr lang="es-CO"/>
        </a:p>
      </dgm:t>
    </dgm:pt>
    <dgm:pt modelId="{1D640FD8-5B4A-4FCE-BAAE-13C9EB07B4A3}" type="pres">
      <dgm:prSet presAssocID="{AF3A5EC2-3716-4AAA-8A0D-CF8DB1AF6F01}" presName="rootConnector3" presStyleLbl="asst1" presStyleIdx="22" presStyleCnt="26"/>
      <dgm:spPr/>
      <dgm:t>
        <a:bodyPr/>
        <a:lstStyle/>
        <a:p>
          <a:endParaRPr lang="es-CO"/>
        </a:p>
      </dgm:t>
    </dgm:pt>
    <dgm:pt modelId="{9B7EA576-E401-4E63-9CBB-5C7F7669900A}" type="pres">
      <dgm:prSet presAssocID="{AF3A5EC2-3716-4AAA-8A0D-CF8DB1AF6F01}" presName="hierChild6" presStyleCnt="0"/>
      <dgm:spPr/>
      <dgm:t>
        <a:bodyPr/>
        <a:lstStyle/>
        <a:p>
          <a:endParaRPr lang="es-ES"/>
        </a:p>
      </dgm:t>
    </dgm:pt>
    <dgm:pt modelId="{752322E9-34FA-4DEE-94BB-7AA36B063FE1}" type="pres">
      <dgm:prSet presAssocID="{AF3A5EC2-3716-4AAA-8A0D-CF8DB1AF6F01}" presName="hierChild7" presStyleCnt="0"/>
      <dgm:spPr/>
      <dgm:t>
        <a:bodyPr/>
        <a:lstStyle/>
        <a:p>
          <a:endParaRPr lang="es-ES"/>
        </a:p>
      </dgm:t>
    </dgm:pt>
    <dgm:pt modelId="{52111E57-6033-4D08-80B6-E819EBA01FFD}" type="pres">
      <dgm:prSet presAssocID="{8FD98859-F00C-4872-B790-B9FA9D0C0041}" presName="Name111" presStyleLbl="parChTrans1D3" presStyleIdx="5" presStyleCnt="8"/>
      <dgm:spPr/>
      <dgm:t>
        <a:bodyPr/>
        <a:lstStyle/>
        <a:p>
          <a:endParaRPr lang="es-CO"/>
        </a:p>
      </dgm:t>
    </dgm:pt>
    <dgm:pt modelId="{2562C735-17A8-4404-83A9-0AFA71F2766E}" type="pres">
      <dgm:prSet presAssocID="{5FEE0C73-986E-418C-A83E-C03CA415F90C}" presName="hierRoot3" presStyleCnt="0">
        <dgm:presLayoutVars>
          <dgm:hierBranch val="init"/>
        </dgm:presLayoutVars>
      </dgm:prSet>
      <dgm:spPr/>
      <dgm:t>
        <a:bodyPr/>
        <a:lstStyle/>
        <a:p>
          <a:endParaRPr lang="es-ES"/>
        </a:p>
      </dgm:t>
    </dgm:pt>
    <dgm:pt modelId="{8C8670B1-BA37-4368-B576-1B53C761C649}" type="pres">
      <dgm:prSet presAssocID="{5FEE0C73-986E-418C-A83E-C03CA415F90C}" presName="rootComposite3" presStyleCnt="0"/>
      <dgm:spPr/>
      <dgm:t>
        <a:bodyPr/>
        <a:lstStyle/>
        <a:p>
          <a:endParaRPr lang="es-ES"/>
        </a:p>
      </dgm:t>
    </dgm:pt>
    <dgm:pt modelId="{71A56789-2FE9-4A50-A80C-A940A88A5C4E}" type="pres">
      <dgm:prSet presAssocID="{5FEE0C73-986E-418C-A83E-C03CA415F90C}" presName="rootText3" presStyleLbl="asst1" presStyleIdx="23" presStyleCnt="26">
        <dgm:presLayoutVars>
          <dgm:chPref val="3"/>
        </dgm:presLayoutVars>
      </dgm:prSet>
      <dgm:spPr/>
      <dgm:t>
        <a:bodyPr/>
        <a:lstStyle/>
        <a:p>
          <a:endParaRPr lang="es-CO"/>
        </a:p>
      </dgm:t>
    </dgm:pt>
    <dgm:pt modelId="{0800B482-4BEA-4A9A-9CFB-A86BF0DECA04}" type="pres">
      <dgm:prSet presAssocID="{5FEE0C73-986E-418C-A83E-C03CA415F90C}" presName="rootConnector3" presStyleLbl="asst1" presStyleIdx="23" presStyleCnt="26"/>
      <dgm:spPr/>
      <dgm:t>
        <a:bodyPr/>
        <a:lstStyle/>
        <a:p>
          <a:endParaRPr lang="es-CO"/>
        </a:p>
      </dgm:t>
    </dgm:pt>
    <dgm:pt modelId="{E63DF2F2-7C5B-4CFB-8A64-7AED42A0468B}" type="pres">
      <dgm:prSet presAssocID="{5FEE0C73-986E-418C-A83E-C03CA415F90C}" presName="hierChild6" presStyleCnt="0"/>
      <dgm:spPr/>
      <dgm:t>
        <a:bodyPr/>
        <a:lstStyle/>
        <a:p>
          <a:endParaRPr lang="es-ES"/>
        </a:p>
      </dgm:t>
    </dgm:pt>
    <dgm:pt modelId="{3E8A6DFE-484C-4C71-8717-FFD1732AF892}" type="pres">
      <dgm:prSet presAssocID="{5FEE0C73-986E-418C-A83E-C03CA415F90C}" presName="hierChild7" presStyleCnt="0"/>
      <dgm:spPr/>
      <dgm:t>
        <a:bodyPr/>
        <a:lstStyle/>
        <a:p>
          <a:endParaRPr lang="es-ES"/>
        </a:p>
      </dgm:t>
    </dgm:pt>
    <dgm:pt modelId="{31E1C0BF-EBA8-48AF-9CE7-5179D32A64F1}" type="pres">
      <dgm:prSet presAssocID="{17070CBE-55BA-45F5-96B6-A047ED69310A}" presName="Name111" presStyleLbl="parChTrans1D3" presStyleIdx="6" presStyleCnt="8"/>
      <dgm:spPr/>
      <dgm:t>
        <a:bodyPr/>
        <a:lstStyle/>
        <a:p>
          <a:endParaRPr lang="es-CO"/>
        </a:p>
      </dgm:t>
    </dgm:pt>
    <dgm:pt modelId="{FA5D2401-C4DB-496B-9CF8-B17F61A80EA2}" type="pres">
      <dgm:prSet presAssocID="{C2860D8F-7C61-494C-B589-19E7850EBE48}" presName="hierRoot3" presStyleCnt="0">
        <dgm:presLayoutVars>
          <dgm:hierBranch val="init"/>
        </dgm:presLayoutVars>
      </dgm:prSet>
      <dgm:spPr/>
      <dgm:t>
        <a:bodyPr/>
        <a:lstStyle/>
        <a:p>
          <a:endParaRPr lang="es-ES"/>
        </a:p>
      </dgm:t>
    </dgm:pt>
    <dgm:pt modelId="{2C7E3710-23E1-4833-9196-B317FA7A23A1}" type="pres">
      <dgm:prSet presAssocID="{C2860D8F-7C61-494C-B589-19E7850EBE48}" presName="rootComposite3" presStyleCnt="0"/>
      <dgm:spPr/>
      <dgm:t>
        <a:bodyPr/>
        <a:lstStyle/>
        <a:p>
          <a:endParaRPr lang="es-ES"/>
        </a:p>
      </dgm:t>
    </dgm:pt>
    <dgm:pt modelId="{D3C09A8C-C03B-4AA4-9B1C-3AE32362F104}" type="pres">
      <dgm:prSet presAssocID="{C2860D8F-7C61-494C-B589-19E7850EBE48}" presName="rootText3" presStyleLbl="asst1" presStyleIdx="24" presStyleCnt="26">
        <dgm:presLayoutVars>
          <dgm:chPref val="3"/>
        </dgm:presLayoutVars>
      </dgm:prSet>
      <dgm:spPr/>
      <dgm:t>
        <a:bodyPr/>
        <a:lstStyle/>
        <a:p>
          <a:endParaRPr lang="es-CO"/>
        </a:p>
      </dgm:t>
    </dgm:pt>
    <dgm:pt modelId="{16BBB4C3-3264-4DCB-8765-6CF6E2165036}" type="pres">
      <dgm:prSet presAssocID="{C2860D8F-7C61-494C-B589-19E7850EBE48}" presName="rootConnector3" presStyleLbl="asst1" presStyleIdx="24" presStyleCnt="26"/>
      <dgm:spPr/>
      <dgm:t>
        <a:bodyPr/>
        <a:lstStyle/>
        <a:p>
          <a:endParaRPr lang="es-CO"/>
        </a:p>
      </dgm:t>
    </dgm:pt>
    <dgm:pt modelId="{E999503C-A9B2-4FFD-9F74-BC9D2856C6EF}" type="pres">
      <dgm:prSet presAssocID="{C2860D8F-7C61-494C-B589-19E7850EBE48}" presName="hierChild6" presStyleCnt="0"/>
      <dgm:spPr/>
      <dgm:t>
        <a:bodyPr/>
        <a:lstStyle/>
        <a:p>
          <a:endParaRPr lang="es-ES"/>
        </a:p>
      </dgm:t>
    </dgm:pt>
    <dgm:pt modelId="{63DCD103-1DC4-40C2-8B09-260EC3CE84F2}" type="pres">
      <dgm:prSet presAssocID="{C2860D8F-7C61-494C-B589-19E7850EBE48}" presName="hierChild7" presStyleCnt="0"/>
      <dgm:spPr/>
      <dgm:t>
        <a:bodyPr/>
        <a:lstStyle/>
        <a:p>
          <a:endParaRPr lang="es-ES"/>
        </a:p>
      </dgm:t>
    </dgm:pt>
    <dgm:pt modelId="{A4C24E21-C178-43A7-B1AA-5D04F5898D5B}" type="pres">
      <dgm:prSet presAssocID="{A7AC872D-F1EC-4FF5-B7B1-C9200FFA4FFF}" presName="Name111" presStyleLbl="parChTrans1D3" presStyleIdx="7" presStyleCnt="8"/>
      <dgm:spPr/>
      <dgm:t>
        <a:bodyPr/>
        <a:lstStyle/>
        <a:p>
          <a:endParaRPr lang="es-CO"/>
        </a:p>
      </dgm:t>
    </dgm:pt>
    <dgm:pt modelId="{49C2FB98-E907-41C6-9682-8AC3BDE14175}" type="pres">
      <dgm:prSet presAssocID="{E5F446F2-CABA-4398-9D6E-057CFEC52591}" presName="hierRoot3" presStyleCnt="0">
        <dgm:presLayoutVars>
          <dgm:hierBranch val="init"/>
        </dgm:presLayoutVars>
      </dgm:prSet>
      <dgm:spPr/>
      <dgm:t>
        <a:bodyPr/>
        <a:lstStyle/>
        <a:p>
          <a:endParaRPr lang="es-ES"/>
        </a:p>
      </dgm:t>
    </dgm:pt>
    <dgm:pt modelId="{4138C2B8-157C-4A80-ABED-0401459232BD}" type="pres">
      <dgm:prSet presAssocID="{E5F446F2-CABA-4398-9D6E-057CFEC52591}" presName="rootComposite3" presStyleCnt="0"/>
      <dgm:spPr/>
      <dgm:t>
        <a:bodyPr/>
        <a:lstStyle/>
        <a:p>
          <a:endParaRPr lang="es-ES"/>
        </a:p>
      </dgm:t>
    </dgm:pt>
    <dgm:pt modelId="{A9A27DF4-D09D-4B22-90FC-44ED949F9D46}" type="pres">
      <dgm:prSet presAssocID="{E5F446F2-CABA-4398-9D6E-057CFEC52591}" presName="rootText3" presStyleLbl="asst1" presStyleIdx="25" presStyleCnt="26">
        <dgm:presLayoutVars>
          <dgm:chPref val="3"/>
        </dgm:presLayoutVars>
      </dgm:prSet>
      <dgm:spPr/>
      <dgm:t>
        <a:bodyPr/>
        <a:lstStyle/>
        <a:p>
          <a:endParaRPr lang="es-CO"/>
        </a:p>
      </dgm:t>
    </dgm:pt>
    <dgm:pt modelId="{4F1CEC52-E04F-4DB1-A358-DF9F66ECB9E2}" type="pres">
      <dgm:prSet presAssocID="{E5F446F2-CABA-4398-9D6E-057CFEC52591}" presName="rootConnector3" presStyleLbl="asst1" presStyleIdx="25" presStyleCnt="26"/>
      <dgm:spPr/>
      <dgm:t>
        <a:bodyPr/>
        <a:lstStyle/>
        <a:p>
          <a:endParaRPr lang="es-CO"/>
        </a:p>
      </dgm:t>
    </dgm:pt>
    <dgm:pt modelId="{F3CEC0B2-B41A-4149-964A-EA374D5C2E4C}" type="pres">
      <dgm:prSet presAssocID="{E5F446F2-CABA-4398-9D6E-057CFEC52591}" presName="hierChild6" presStyleCnt="0"/>
      <dgm:spPr/>
      <dgm:t>
        <a:bodyPr/>
        <a:lstStyle/>
        <a:p>
          <a:endParaRPr lang="es-ES"/>
        </a:p>
      </dgm:t>
    </dgm:pt>
    <dgm:pt modelId="{ABC01450-C9F0-452A-A9ED-F4860988BF64}" type="pres">
      <dgm:prSet presAssocID="{E5F446F2-CABA-4398-9D6E-057CFEC52591}" presName="hierChild7" presStyleCnt="0"/>
      <dgm:spPr/>
      <dgm:t>
        <a:bodyPr/>
        <a:lstStyle/>
        <a:p>
          <a:endParaRPr lang="es-ES"/>
        </a:p>
      </dgm:t>
    </dgm:pt>
  </dgm:ptLst>
  <dgm:cxnLst>
    <dgm:cxn modelId="{CDAA7CB4-9FE3-4A58-9499-E2CBCCFBFC3D}" type="presOf" srcId="{709777E7-3F65-4BFB-BFA1-48A39170DF2F}" destId="{41AB3A35-ACFD-43C8-8590-A1794E000610}" srcOrd="0" destOrd="0" presId="urn:microsoft.com/office/officeart/2005/8/layout/orgChart1"/>
    <dgm:cxn modelId="{5750E09D-B95B-408A-BC82-4571B996D232}" type="presOf" srcId="{AF3A5EC2-3716-4AAA-8A0D-CF8DB1AF6F01}" destId="{5ABDA114-29AB-4D32-8583-F9FB4BB99736}" srcOrd="0" destOrd="0" presId="urn:microsoft.com/office/officeart/2005/8/layout/orgChart1"/>
    <dgm:cxn modelId="{CE5F68CF-8367-4B91-A602-E55C173B3521}" srcId="{CA98C8EA-56A1-4C47-96DA-DDC99DA92DB2}" destId="{E1BA30A7-9721-497E-9069-FA4DEDC21A5B}" srcOrd="3" destOrd="0" parTransId="{BCC076F0-D053-45E2-B971-DAE7134D39EA}" sibTransId="{C41E84B6-C8D2-4C30-B218-B54EFE9FA950}"/>
    <dgm:cxn modelId="{B8364361-839E-42A8-8A10-C27E5EE8790E}" type="presOf" srcId="{4240546B-C60D-4028-9E09-3815F894A0D7}" destId="{5BA8B8AF-CCF0-4036-B47D-838688C9A874}" srcOrd="0" destOrd="0" presId="urn:microsoft.com/office/officeart/2005/8/layout/orgChart1"/>
    <dgm:cxn modelId="{2C32E394-79D1-46DF-9C65-CE0031B17040}" type="presOf" srcId="{8793B6F0-6FD7-44D2-88C5-CA9B6A0311D4}" destId="{732867BA-7253-459D-A8A1-E18582215DA2}" srcOrd="0" destOrd="0" presId="urn:microsoft.com/office/officeart/2005/8/layout/orgChart1"/>
    <dgm:cxn modelId="{285FA9C2-09D6-4469-ABB1-C71662A2937A}" type="presOf" srcId="{F508FA89-A84B-49B4-BD4D-23739F0FB651}" destId="{E029576F-05F9-47D9-8A64-D798D68F265E}" srcOrd="1" destOrd="0" presId="urn:microsoft.com/office/officeart/2005/8/layout/orgChart1"/>
    <dgm:cxn modelId="{B32BC679-478B-442C-8CCB-0C40FDE9C183}" srcId="{27B97739-468C-4A93-A377-F970370E8ABC}" destId="{5FEE0C73-986E-418C-A83E-C03CA415F90C}" srcOrd="1" destOrd="0" parTransId="{8FD98859-F00C-4872-B790-B9FA9D0C0041}" sibTransId="{F1F22DD2-9ED2-476E-BE00-2390D91354F8}"/>
    <dgm:cxn modelId="{322E1AFB-32C8-4D7B-9376-7428698E9B8B}" type="presOf" srcId="{ED3D0168-8401-4BA7-BA37-88CBF36B92E5}" destId="{12149E0A-1B44-47F0-9EAE-E74D04FB7CCF}" srcOrd="0" destOrd="0" presId="urn:microsoft.com/office/officeart/2005/8/layout/orgChart1"/>
    <dgm:cxn modelId="{5D788C30-3DE9-4764-8313-7B38DAD28920}" type="presOf" srcId="{B2D48113-49E1-48EC-AA09-BABC6C5468AE}" destId="{465425FB-B62D-49C1-A68B-2D514BFB1536}" srcOrd="0" destOrd="0" presId="urn:microsoft.com/office/officeart/2005/8/layout/orgChart1"/>
    <dgm:cxn modelId="{87816160-D2D1-48C6-B72D-FD15CD9B7714}" srcId="{29AF9923-7916-407B-BE49-37ED5A9D3549}" destId="{ED3D0168-8401-4BA7-BA37-88CBF36B92E5}" srcOrd="4" destOrd="0" parTransId="{52315FEF-60FA-46EE-8C76-EB5831547422}" sibTransId="{CA7C7BFF-6EF4-4ABE-8CB2-565626CCBC07}"/>
    <dgm:cxn modelId="{71E9AD53-7C6C-4F9B-AB2B-4805A500DBE5}" srcId="{CA98C8EA-56A1-4C47-96DA-DDC99DA92DB2}" destId="{E63A8502-B60F-46A6-9643-F95C1C237DB7}" srcOrd="1" destOrd="0" parTransId="{9D8DECC9-D590-452E-8BDD-9EDAA607C065}" sibTransId="{F19C754B-5C7C-4189-B776-A3361C983F6D}"/>
    <dgm:cxn modelId="{E34CDCF9-2278-4F3A-9FCB-5BF5D310F4BE}" srcId="{27B97739-468C-4A93-A377-F970370E8ABC}" destId="{AF3A5EC2-3716-4AAA-8A0D-CF8DB1AF6F01}" srcOrd="0" destOrd="0" parTransId="{F6C10FA9-AAD5-4620-B43C-958CF29B9447}" sibTransId="{FE81BAE4-FA53-41EE-B8A1-6E3963BDB22A}"/>
    <dgm:cxn modelId="{67695EEF-27C2-4E63-98E3-80C4D8DE9F1B}" srcId="{B0EFEA13-1C94-4AEA-829D-B82AB73E4476}" destId="{BC35A034-C451-414F-9A74-8B11CCD04FC8}" srcOrd="2" destOrd="0" parTransId="{709777E7-3F65-4BFB-BFA1-48A39170DF2F}" sibTransId="{4935F877-5833-44BE-922F-2F560F6C5066}"/>
    <dgm:cxn modelId="{8EBA1323-C801-4E96-864D-0E1CC3EF6E34}" type="presOf" srcId="{FB7C7015-47DE-400E-9041-1AC466B8580A}" destId="{0D3D05A7-E0CC-4BA0-AA6D-13737CD51D13}" srcOrd="0" destOrd="0" presId="urn:microsoft.com/office/officeart/2005/8/layout/orgChart1"/>
    <dgm:cxn modelId="{336B0A71-203B-496E-9460-C98B337FB18B}" type="presOf" srcId="{EF3A8E34-91E0-4D78-8D8E-59FAD5AAB9A5}" destId="{155148E5-8C0A-483C-9362-83F6918A1BAF}" srcOrd="0" destOrd="0" presId="urn:microsoft.com/office/officeart/2005/8/layout/orgChart1"/>
    <dgm:cxn modelId="{98A4CCF0-39DB-4E1A-AEB2-9DE4E73531A9}" srcId="{CA98C8EA-56A1-4C47-96DA-DDC99DA92DB2}" destId="{15C1A7C4-CBCB-4688-B859-CD4CDA5BC91E}" srcOrd="0" destOrd="0" parTransId="{18A245C3-378C-4A18-87EE-83F4E92BBFE5}" sibTransId="{80A8C78B-A4FC-4EC0-9D31-6C0F0EF29353}"/>
    <dgm:cxn modelId="{EB9AD9C9-DEA8-472B-A079-0F412C4170D8}" type="presOf" srcId="{0F0606F1-D138-488C-AA80-87098298D28F}" destId="{8FCF0A58-2C1D-4BDC-AF5B-7248EA8684B9}" srcOrd="0" destOrd="0" presId="urn:microsoft.com/office/officeart/2005/8/layout/orgChart1"/>
    <dgm:cxn modelId="{31C72B5E-CF95-4874-9871-630E861FB594}" type="presOf" srcId="{157DB725-8E04-4672-AA68-84E9A29EEDE2}" destId="{ABD3A30D-01AF-4CA3-91D3-B380DEEED730}" srcOrd="0" destOrd="0" presId="urn:microsoft.com/office/officeart/2005/8/layout/orgChart1"/>
    <dgm:cxn modelId="{B12CC686-8226-43E8-B096-234273DF1367}" type="presOf" srcId="{0F0606F1-D138-488C-AA80-87098298D28F}" destId="{E70CC2DC-BE28-4104-A134-DE82AC089F56}" srcOrd="1" destOrd="0" presId="urn:microsoft.com/office/officeart/2005/8/layout/orgChart1"/>
    <dgm:cxn modelId="{F802FDD3-4ADB-4CC9-903C-6841FB51FF85}" type="presOf" srcId="{98AE99A9-8721-4FF6-A850-80EB43623314}" destId="{BBBD4F31-1A97-413D-B612-B58E7B4B1396}" srcOrd="1" destOrd="0" presId="urn:microsoft.com/office/officeart/2005/8/layout/orgChart1"/>
    <dgm:cxn modelId="{934E7E18-3C21-462E-9A55-BEF860C9B4E8}" type="presOf" srcId="{5FEE0C73-986E-418C-A83E-C03CA415F90C}" destId="{0800B482-4BEA-4A9A-9CFB-A86BF0DECA04}" srcOrd="1" destOrd="0" presId="urn:microsoft.com/office/officeart/2005/8/layout/orgChart1"/>
    <dgm:cxn modelId="{FBFE8A2B-18BC-473C-820F-6CA8494DFFA9}" type="presOf" srcId="{8FCDD21A-4B9D-4259-AC0F-F4EA0A05FA91}" destId="{B3C551F8-70AE-427F-AFCB-D31E22826D00}" srcOrd="0" destOrd="0" presId="urn:microsoft.com/office/officeart/2005/8/layout/orgChart1"/>
    <dgm:cxn modelId="{54F5206F-A67B-4D0B-BCBD-B4D38955EAEB}" type="presOf" srcId="{29AF9923-7916-407B-BE49-37ED5A9D3549}" destId="{B9525CB4-363B-43C4-8C25-0DBA92EDB0AF}" srcOrd="1" destOrd="0" presId="urn:microsoft.com/office/officeart/2005/8/layout/orgChart1"/>
    <dgm:cxn modelId="{A3FF6648-1483-4BC5-A7CF-48833CC04970}" type="presOf" srcId="{52315FEF-60FA-46EE-8C76-EB5831547422}" destId="{816E9C1C-9F71-4B6C-9B93-7BB619AD0002}" srcOrd="0" destOrd="0" presId="urn:microsoft.com/office/officeart/2005/8/layout/orgChart1"/>
    <dgm:cxn modelId="{DF7F1C6B-DF4F-4D99-A538-B149F724BF8D}" srcId="{29AF9923-7916-407B-BE49-37ED5A9D3549}" destId="{F508FA89-A84B-49B4-BD4D-23739F0FB651}" srcOrd="1" destOrd="0" parTransId="{678CFE45-62A0-46F8-A14C-267D74E9325A}" sibTransId="{7CBD9023-F81F-4EB1-9943-08004A81E796}"/>
    <dgm:cxn modelId="{577A2FD4-3209-46B3-8EC4-8EF96FB92055}" type="presOf" srcId="{E5F446F2-CABA-4398-9D6E-057CFEC52591}" destId="{A9A27DF4-D09D-4B22-90FC-44ED949F9D46}" srcOrd="0" destOrd="0" presId="urn:microsoft.com/office/officeart/2005/8/layout/orgChart1"/>
    <dgm:cxn modelId="{450089A9-6E4D-4F2A-8549-4BCDFE45C35E}" type="presOf" srcId="{17070CBE-55BA-45F5-96B6-A047ED69310A}" destId="{31E1C0BF-EBA8-48AF-9CE7-5179D32A64F1}" srcOrd="0" destOrd="0" presId="urn:microsoft.com/office/officeart/2005/8/layout/orgChart1"/>
    <dgm:cxn modelId="{D918D084-AB54-438A-A513-BAAD18A51503}" srcId="{B0EFEA13-1C94-4AEA-829D-B82AB73E4476}" destId="{30574AEA-AFCA-4879-B932-5E9BA268731D}" srcOrd="0" destOrd="0" parTransId="{8FCDD21A-4B9D-4259-AC0F-F4EA0A05FA91}" sibTransId="{9C1BB82C-C45A-434D-977E-182863DB235E}"/>
    <dgm:cxn modelId="{78A2641C-76F8-44FB-BB97-10526FA2BC12}" type="presOf" srcId="{E63A8502-B60F-46A6-9643-F95C1C237DB7}" destId="{9D00CF64-61F2-4472-AF15-1C8F120F8895}" srcOrd="0" destOrd="0" presId="urn:microsoft.com/office/officeart/2005/8/layout/orgChart1"/>
    <dgm:cxn modelId="{18F2B511-1EAE-4227-BD85-D9D6C3203E38}" type="presOf" srcId="{01C32991-EB85-4997-9400-279D1C7B6374}" destId="{208C54E6-AEDB-4AE1-BBB2-47F2C800387C}" srcOrd="0" destOrd="0" presId="urn:microsoft.com/office/officeart/2005/8/layout/orgChart1"/>
    <dgm:cxn modelId="{7C2C97CC-BEF2-456D-92A9-D674E8172A45}" type="presOf" srcId="{2972995D-19CB-474A-8E5B-6D6A25C755B9}" destId="{C339D508-AA7A-43EC-9C22-69C6005EFEB8}" srcOrd="0" destOrd="0" presId="urn:microsoft.com/office/officeart/2005/8/layout/orgChart1"/>
    <dgm:cxn modelId="{FA9B3158-13B7-47B4-9E9A-CEEB4ED199A4}" type="presOf" srcId="{BCBBEB72-EF68-4DC6-A6CB-CA31772BBD23}" destId="{73CC3F8F-3D1C-4C67-BC60-8A1FD69ED9E5}" srcOrd="0" destOrd="0" presId="urn:microsoft.com/office/officeart/2005/8/layout/orgChart1"/>
    <dgm:cxn modelId="{011D1095-DD17-4854-BE7B-1D923CCACF8E}" type="presOf" srcId="{15C1A7C4-CBCB-4688-B859-CD4CDA5BC91E}" destId="{C9A6C881-18E5-4F36-B9A9-BEA0CD16B9CD}" srcOrd="0" destOrd="0" presId="urn:microsoft.com/office/officeart/2005/8/layout/orgChart1"/>
    <dgm:cxn modelId="{89C856B8-9F4A-45F7-A4DC-005ADBA1BB7D}" type="presOf" srcId="{8793B6F0-6FD7-44D2-88C5-CA9B6A0311D4}" destId="{6AC16B0E-72CA-4A6E-ABB3-4E138097270B}" srcOrd="1" destOrd="0" presId="urn:microsoft.com/office/officeart/2005/8/layout/orgChart1"/>
    <dgm:cxn modelId="{EDE4BDF9-3E50-4727-AE96-E190B91B7993}" srcId="{CA98C8EA-56A1-4C47-96DA-DDC99DA92DB2}" destId="{98AE99A9-8721-4FF6-A850-80EB43623314}" srcOrd="6" destOrd="0" parTransId="{157DB725-8E04-4672-AA68-84E9A29EEDE2}" sibTransId="{7A875ECB-D1FA-4C3E-A7C8-9BB386A9C96A}"/>
    <dgm:cxn modelId="{F0C084C2-A520-4B16-A834-7C6BB75F89FD}" srcId="{D93EFEF8-84D1-4791-9EEA-99D1B693E3F4}" destId="{CA98C8EA-56A1-4C47-96DA-DDC99DA92DB2}" srcOrd="1" destOrd="0" parTransId="{01C32991-EB85-4997-9400-279D1C7B6374}" sibTransId="{E4EAC6A7-5B89-41BB-9C66-0BC41EE5CA1C}"/>
    <dgm:cxn modelId="{ECA9779A-E269-489F-8F3A-04FD912A398F}" type="presOf" srcId="{CA98C8EA-56A1-4C47-96DA-DDC99DA92DB2}" destId="{59475618-1E74-4762-B9FB-9EC4E14EA671}" srcOrd="1" destOrd="0" presId="urn:microsoft.com/office/officeart/2005/8/layout/orgChart1"/>
    <dgm:cxn modelId="{461154F3-8707-4EB3-B9D6-38031C07A9F4}" type="presOf" srcId="{E21223D0-B9E5-4E56-94AB-A8C65788DA6A}" destId="{F1E09FDF-89E5-4ADB-B154-7A18CCC2994F}" srcOrd="0" destOrd="0" presId="urn:microsoft.com/office/officeart/2005/8/layout/orgChart1"/>
    <dgm:cxn modelId="{D9C011DA-89FF-4FD9-9AB4-99AB85022425}" srcId="{6C6E21AA-F83F-44E6-A92C-D32F1B70AB82}" destId="{29AF9923-7916-407B-BE49-37ED5A9D3549}" srcOrd="1" destOrd="0" parTransId="{46D8BE53-862C-4915-A3B1-791AE7B6AB29}" sibTransId="{266A3722-2E8D-492F-A48E-AA4C47DB0A9C}"/>
    <dgm:cxn modelId="{27159627-F021-4F1D-8790-82B490F3BD7B}" type="presOf" srcId="{EE09F0E9-A4BE-4890-BFAA-B2D2FA740CDE}" destId="{09284826-0CF8-454E-A5A1-EACE6E0C0CD3}" srcOrd="0" destOrd="0" presId="urn:microsoft.com/office/officeart/2005/8/layout/orgChart1"/>
    <dgm:cxn modelId="{B62B968F-5D96-482E-8A01-3E322B61055C}" srcId="{3CE1677D-8EC9-436F-8321-B84E21E8BC1E}" destId="{6C6E21AA-F83F-44E6-A92C-D32F1B70AB82}" srcOrd="0" destOrd="0" parTransId="{B2D48113-49E1-48EC-AA09-BABC6C5468AE}" sibTransId="{DFA65414-8905-4187-AF48-D2006A27341B}"/>
    <dgm:cxn modelId="{15D23D0E-E551-4041-9E65-5F034798AF89}" srcId="{29AF9923-7916-407B-BE49-37ED5A9D3549}" destId="{FB7C7015-47DE-400E-9041-1AC466B8580A}" srcOrd="0" destOrd="0" parTransId="{EA387852-F4C3-43F6-9DCB-9DBD29B9CE00}" sibTransId="{56C885C2-8761-4D51-9094-E08FFFCA56FF}"/>
    <dgm:cxn modelId="{055BCA32-A7D1-422B-BEDA-AABF724E0BA9}" type="presOf" srcId="{C2029C66-27D5-4CF2-946E-F8F76DEA65F8}" destId="{818CEC35-60C2-4BAA-A016-9D9172E7EA73}" srcOrd="1" destOrd="0" presId="urn:microsoft.com/office/officeart/2005/8/layout/orgChart1"/>
    <dgm:cxn modelId="{D443232B-5F1E-4300-A4B9-CF491411963F}" type="presOf" srcId="{E046EA9C-437D-409A-9254-33FC9E3BCD1E}" destId="{22E91A4B-44B1-41B8-9DC8-5BB3AF800A54}" srcOrd="0" destOrd="0" presId="urn:microsoft.com/office/officeart/2005/8/layout/orgChart1"/>
    <dgm:cxn modelId="{618EA56B-AB73-42B5-B188-C8EB6BED7C83}" type="presOf" srcId="{18A245C3-378C-4A18-87EE-83F4E92BBFE5}" destId="{C76F4B1D-E98F-4C34-9915-A07CFF6D3EBD}" srcOrd="0" destOrd="0" presId="urn:microsoft.com/office/officeart/2005/8/layout/orgChart1"/>
    <dgm:cxn modelId="{797989F9-4652-4677-A1ED-292444BE1ED6}" srcId="{3CE1677D-8EC9-436F-8321-B84E21E8BC1E}" destId="{27B97739-468C-4A93-A377-F970370E8ABC}" srcOrd="2" destOrd="0" parTransId="{E21223D0-B9E5-4E56-94AB-A8C65788DA6A}" sibTransId="{292C771C-2544-4988-8FAB-79D5E5016ABF}"/>
    <dgm:cxn modelId="{CB735BF6-C3E0-4F09-A105-AF2F1B712236}" type="presOf" srcId="{F6C10FA9-AAD5-4620-B43C-958CF29B9447}" destId="{7463E917-51B9-4492-AAC3-3BAB754E45D8}" srcOrd="0" destOrd="0" presId="urn:microsoft.com/office/officeart/2005/8/layout/orgChart1"/>
    <dgm:cxn modelId="{F760681B-1F4F-4E0B-A5D7-56C24E533101}" srcId="{CA98C8EA-56A1-4C47-96DA-DDC99DA92DB2}" destId="{441E05AB-82D6-4C3B-B0E9-B9A002026CAF}" srcOrd="5" destOrd="0" parTransId="{E046EA9C-437D-409A-9254-33FC9E3BCD1E}" sibTransId="{04000274-B592-409E-8E42-53476A7FA25E}"/>
    <dgm:cxn modelId="{010B4789-E9EE-4AF3-B07C-C334029FDDDF}" type="presOf" srcId="{FB7C7015-47DE-400E-9041-1AC466B8580A}" destId="{AB9C220A-2E0A-413A-92E0-CE79A45A22B3}" srcOrd="1" destOrd="0" presId="urn:microsoft.com/office/officeart/2005/8/layout/orgChart1"/>
    <dgm:cxn modelId="{3C592A01-0076-4D09-991F-13FC72F7A5BA}" type="presOf" srcId="{29031AEA-B982-4799-9AEF-F676664B4868}" destId="{8E612FC6-1CC6-41F3-BC64-C605BD817937}" srcOrd="1" destOrd="0" presId="urn:microsoft.com/office/officeart/2005/8/layout/orgChart1"/>
    <dgm:cxn modelId="{B86FEB3B-8966-40DF-B0B1-8D4AD0A4C40F}" type="presOf" srcId="{5D05BE39-C761-493C-AB6E-EB964C01FA48}" destId="{D234C0FA-2889-4350-B612-3551E296DA36}" srcOrd="0" destOrd="0" presId="urn:microsoft.com/office/officeart/2005/8/layout/orgChart1"/>
    <dgm:cxn modelId="{6AC8284B-3ABC-4DD3-892D-3973B947FE85}" type="presOf" srcId="{E1BA30A7-9721-497E-9069-FA4DEDC21A5B}" destId="{BCA57CDB-95C2-48AE-8E98-5A52E6AC234B}" srcOrd="0" destOrd="0" presId="urn:microsoft.com/office/officeart/2005/8/layout/orgChart1"/>
    <dgm:cxn modelId="{83A9A50C-BDB3-4C8C-A52E-21CE5ED22E37}" srcId="{27B97739-468C-4A93-A377-F970370E8ABC}" destId="{E5F446F2-CABA-4398-9D6E-057CFEC52591}" srcOrd="3" destOrd="0" parTransId="{A7AC872D-F1EC-4FF5-B7B1-C9200FFA4FFF}" sibTransId="{5C82B57A-68A8-4274-95B6-531EC263A22F}"/>
    <dgm:cxn modelId="{BAA7DF92-5D8D-4594-A3F2-9DED3F08231B}" type="presOf" srcId="{3CE1677D-8EC9-436F-8321-B84E21E8BC1E}" destId="{DE30D9AC-6A6E-4BDD-B513-E58FD3659A31}" srcOrd="1" destOrd="0" presId="urn:microsoft.com/office/officeart/2005/8/layout/orgChart1"/>
    <dgm:cxn modelId="{BE5B9549-D76F-4912-83E1-E6750F9FB1F5}" type="presOf" srcId="{113E797F-8D78-43FA-8287-E9E8AAFC053E}" destId="{5F37D4DD-BBAC-4C1D-9F3D-4CF3F2E3F1A3}" srcOrd="0" destOrd="0" presId="urn:microsoft.com/office/officeart/2005/8/layout/orgChart1"/>
    <dgm:cxn modelId="{8B2C5B02-0005-49B6-B662-3D47757A0457}" type="presOf" srcId="{C2029C66-27D5-4CF2-946E-F8F76DEA65F8}" destId="{B4F7CB2E-1F43-407E-9F09-18FE94A777A4}" srcOrd="0" destOrd="0" presId="urn:microsoft.com/office/officeart/2005/8/layout/orgChart1"/>
    <dgm:cxn modelId="{4DF24970-9C70-42B0-8E8A-3844DDA9DB9B}" srcId="{27B97739-468C-4A93-A377-F970370E8ABC}" destId="{C2860D8F-7C61-494C-B589-19E7850EBE48}" srcOrd="2" destOrd="0" parTransId="{17070CBE-55BA-45F5-96B6-A047ED69310A}" sibTransId="{18212736-8D78-4C73-8950-78B65EFA9F9D}"/>
    <dgm:cxn modelId="{7F81D170-5D9A-4CFE-9A37-37C17EFF0EA6}" type="presOf" srcId="{BDFF5C0D-DF99-4A6A-989B-B73FDD8E5212}" destId="{4A5ACD3C-5231-491C-9023-CE860A218C8C}" srcOrd="0" destOrd="0" presId="urn:microsoft.com/office/officeart/2005/8/layout/orgChart1"/>
    <dgm:cxn modelId="{A1D0C238-3013-4998-B85E-9DA20B4D07D0}" type="presOf" srcId="{D93EFEF8-84D1-4791-9EEA-99D1B693E3F4}" destId="{EA3B04E1-7881-4548-900E-7CDFB286B7A7}" srcOrd="0" destOrd="0" presId="urn:microsoft.com/office/officeart/2005/8/layout/orgChart1"/>
    <dgm:cxn modelId="{B4FDB046-0391-4337-A495-504D3F11E6A1}" type="presOf" srcId="{441E05AB-82D6-4C3B-B0E9-B9A002026CAF}" destId="{ACDB4589-E81A-4F03-924B-7300C53794BE}" srcOrd="0" destOrd="0" presId="urn:microsoft.com/office/officeart/2005/8/layout/orgChart1"/>
    <dgm:cxn modelId="{E514244F-0400-40A6-AD78-D89220F6F311}" type="presOf" srcId="{C2860D8F-7C61-494C-B589-19E7850EBE48}" destId="{16BBB4C3-3264-4DCB-8765-6CF6E2165036}" srcOrd="1" destOrd="0" presId="urn:microsoft.com/office/officeart/2005/8/layout/orgChart1"/>
    <dgm:cxn modelId="{02CA0E5F-9A0B-4268-B9C0-5C803E323CB4}" type="presOf" srcId="{D87EA289-5833-49D6-AAD3-7813A6359AE0}" destId="{C14EAD24-B3FB-4664-97EF-666FD6A26DE2}" srcOrd="0" destOrd="0" presId="urn:microsoft.com/office/officeart/2005/8/layout/orgChart1"/>
    <dgm:cxn modelId="{92864B8C-B2A5-42BB-B9D1-5A14B25341B1}" srcId="{29AF9923-7916-407B-BE49-37ED5A9D3549}" destId="{D87EA289-5833-49D6-AAD3-7813A6359AE0}" srcOrd="2" destOrd="0" parTransId="{113E797F-8D78-43FA-8287-E9E8AAFC053E}" sibTransId="{DAEEAEF0-9B1E-469B-B0D6-EDF60686D541}"/>
    <dgm:cxn modelId="{4F9A7A37-765E-45E9-9596-A9EAE6564048}" type="presOf" srcId="{EA387852-F4C3-43F6-9DCB-9DBD29B9CE00}" destId="{8343F8D6-5421-45EE-8A10-3F068C671CE6}" srcOrd="0" destOrd="0" presId="urn:microsoft.com/office/officeart/2005/8/layout/orgChart1"/>
    <dgm:cxn modelId="{537D8AEC-B682-4D6C-A0C5-D6117004E394}" type="presOf" srcId="{BC35A034-C451-414F-9A74-8B11CCD04FC8}" destId="{F0B70463-FFA1-4563-B532-05C9D25EFACA}" srcOrd="0" destOrd="0" presId="urn:microsoft.com/office/officeart/2005/8/layout/orgChart1"/>
    <dgm:cxn modelId="{9FBF0AD3-59AA-4F7B-B8E5-202C7434313F}" type="presOf" srcId="{B0EFEA13-1C94-4AEA-829D-B82AB73E4476}" destId="{57D7321A-3D3D-4123-BAAC-466F3025EFEB}" srcOrd="1" destOrd="0" presId="urn:microsoft.com/office/officeart/2005/8/layout/orgChart1"/>
    <dgm:cxn modelId="{301B54C5-200B-4B0D-BE0D-33035E2CFC55}" type="presOf" srcId="{B0EFEA13-1C94-4AEA-829D-B82AB73E4476}" destId="{1BDC8DD9-8DEE-4139-8D12-E103D97C9386}" srcOrd="0" destOrd="0" presId="urn:microsoft.com/office/officeart/2005/8/layout/orgChart1"/>
    <dgm:cxn modelId="{8821EF82-64B1-4E6E-BF71-33DB9B3A12B3}" type="presOf" srcId="{BCC076F0-D053-45E2-B971-DAE7134D39EA}" destId="{8A7A981D-910E-4005-881E-DC13D7B877CC}" srcOrd="0" destOrd="0" presId="urn:microsoft.com/office/officeart/2005/8/layout/orgChart1"/>
    <dgm:cxn modelId="{4B45BAA9-934C-4AF6-AAC6-E824153AE84C}" type="presOf" srcId="{27B97739-468C-4A93-A377-F970370E8ABC}" destId="{0228C098-8C1B-4D36-BE55-B3EF66419E64}" srcOrd="0" destOrd="0" presId="urn:microsoft.com/office/officeart/2005/8/layout/orgChart1"/>
    <dgm:cxn modelId="{69C02D41-A7DA-4FD8-9E9B-4C4C560E6E62}" srcId="{6C6E21AA-F83F-44E6-A92C-D32F1B70AB82}" destId="{B0EFEA13-1C94-4AEA-829D-B82AB73E4476}" srcOrd="0" destOrd="0" parTransId="{EE09F0E9-A4BE-4890-BFAA-B2D2FA740CDE}" sibTransId="{21D79ACB-9610-459A-A619-55E98315B239}"/>
    <dgm:cxn modelId="{41838015-4CA7-438F-952E-5A6120680314}" srcId="{BCBBEB72-EF68-4DC6-A6CB-CA31772BBD23}" destId="{3CE1677D-8EC9-436F-8321-B84E21E8BC1E}" srcOrd="0" destOrd="0" parTransId="{C34EC3B7-37F8-43A1-8EF7-FB58ECFDDC81}" sibTransId="{46D24B68-28EB-41B8-A360-3B1F416EAFDF}"/>
    <dgm:cxn modelId="{3EE9424B-8E85-4BB8-A471-43EF870DE040}" srcId="{B0EFEA13-1C94-4AEA-829D-B82AB73E4476}" destId="{0F0606F1-D138-488C-AA80-87098298D28F}" srcOrd="1" destOrd="0" parTransId="{5D05BE39-C761-493C-AB6E-EB964C01FA48}" sibTransId="{A9929636-7503-4F74-A21E-8A848FFCE3A2}"/>
    <dgm:cxn modelId="{B6212161-08CB-4D8E-B238-47022B8FC4E5}" srcId="{3CE1677D-8EC9-436F-8321-B84E21E8BC1E}" destId="{D93EFEF8-84D1-4791-9EEA-99D1B693E3F4}" srcOrd="1" destOrd="0" parTransId="{2972995D-19CB-474A-8E5B-6D6A25C755B9}" sibTransId="{E1838A33-3B3E-4F78-9243-E5DB2FF9659D}"/>
    <dgm:cxn modelId="{17F16CC5-C641-4725-A9BD-034783799B5F}" type="presOf" srcId="{EF3A8E34-91E0-4D78-8D8E-59FAD5AAB9A5}" destId="{3FCCDDE9-92C9-4E0E-B286-92C4DB9FEFF8}" srcOrd="1" destOrd="0" presId="urn:microsoft.com/office/officeart/2005/8/layout/orgChart1"/>
    <dgm:cxn modelId="{F0B8AEC0-63A4-4A74-BF7C-5758E0B91512}" type="presOf" srcId="{ED3D0168-8401-4BA7-BA37-88CBF36B92E5}" destId="{FDDE792E-3EB5-4249-9803-1AD1140E6683}" srcOrd="1" destOrd="0" presId="urn:microsoft.com/office/officeart/2005/8/layout/orgChart1"/>
    <dgm:cxn modelId="{7A34D417-5199-426D-BA4C-423B94B40A59}" type="presOf" srcId="{5E8ECA79-0E43-4EEA-B779-AFEB63C7B47D}" destId="{891B2D5D-17BB-4D60-9514-A0BFEE4F08AD}" srcOrd="0" destOrd="0" presId="urn:microsoft.com/office/officeart/2005/8/layout/orgChart1"/>
    <dgm:cxn modelId="{806F222C-EA8E-44CA-A8F6-3F231A9B2E2D}" type="presOf" srcId="{441E05AB-82D6-4C3B-B0E9-B9A002026CAF}" destId="{79C36D54-6447-4DED-A808-D547C4E4CCC6}" srcOrd="1" destOrd="0" presId="urn:microsoft.com/office/officeart/2005/8/layout/orgChart1"/>
    <dgm:cxn modelId="{8311967E-9B88-4265-9F46-5DFE3A4A5C0F}" srcId="{29AF9923-7916-407B-BE49-37ED5A9D3549}" destId="{EF3A8E34-91E0-4D78-8D8E-59FAD5AAB9A5}" srcOrd="3" destOrd="0" parTransId="{4240546B-C60D-4028-9E09-3815F894A0D7}" sibTransId="{406675FA-ADC9-4432-BAC3-256819631112}"/>
    <dgm:cxn modelId="{7358FF8A-B5A5-4659-BCCA-F8874225D61F}" type="presOf" srcId="{AF3A5EC2-3716-4AAA-8A0D-CF8DB1AF6F01}" destId="{1D640FD8-5B4A-4FCE-BAAE-13C9EB07B4A3}" srcOrd="1" destOrd="0" presId="urn:microsoft.com/office/officeart/2005/8/layout/orgChart1"/>
    <dgm:cxn modelId="{62F062B1-9F88-44BF-B017-1D7BD6166460}" srcId="{D93EFEF8-84D1-4791-9EEA-99D1B693E3F4}" destId="{29031AEA-B982-4799-9AEF-F676664B4868}" srcOrd="0" destOrd="0" parTransId="{BDFF5C0D-DF99-4A6A-989B-B73FDD8E5212}" sibTransId="{264EA743-A831-4B70-B5EC-1D45F833077D}"/>
    <dgm:cxn modelId="{136AA80D-A0E7-4A52-8C04-87D58B0AED6B}" srcId="{CA98C8EA-56A1-4C47-96DA-DDC99DA92DB2}" destId="{C2029C66-27D5-4CF2-946E-F8F76DEA65F8}" srcOrd="4" destOrd="0" parTransId="{F137CEFA-6F12-4547-A70A-957F23B6B37D}" sibTransId="{BB10D6F7-093A-478F-999C-0FF6E58DD794}"/>
    <dgm:cxn modelId="{5589E63A-26D5-45CC-8860-FD6B82D65EA6}" type="presOf" srcId="{8FD98859-F00C-4872-B790-B9FA9D0C0041}" destId="{52111E57-6033-4D08-80B6-E819EBA01FFD}" srcOrd="0" destOrd="0" presId="urn:microsoft.com/office/officeart/2005/8/layout/orgChart1"/>
    <dgm:cxn modelId="{300A3B6A-CA62-4130-B6D0-2C6E00EF8AB1}" type="presOf" srcId="{6C6E21AA-F83F-44E6-A92C-D32F1B70AB82}" destId="{0C64AA90-A41D-4580-8678-1F272BA7D871}" srcOrd="0" destOrd="0" presId="urn:microsoft.com/office/officeart/2005/8/layout/orgChart1"/>
    <dgm:cxn modelId="{44DFDD2D-AFCD-4C08-976A-ECCDAE750F1A}" type="presOf" srcId="{30574AEA-AFCA-4879-B932-5E9BA268731D}" destId="{664C2D7F-A662-4061-B547-DF4574CFEACF}" srcOrd="1" destOrd="0" presId="urn:microsoft.com/office/officeart/2005/8/layout/orgChart1"/>
    <dgm:cxn modelId="{BF348F68-339D-47B2-B483-1C30D3D14E1A}" type="presOf" srcId="{CA98C8EA-56A1-4C47-96DA-DDC99DA92DB2}" destId="{2D44AD3D-775D-4E4E-ADC4-5CF343BEA01B}" srcOrd="0" destOrd="0" presId="urn:microsoft.com/office/officeart/2005/8/layout/orgChart1"/>
    <dgm:cxn modelId="{2BBCFF69-1A2B-4658-BB9C-3AC2AAB1E44F}" type="presOf" srcId="{A7AC872D-F1EC-4FF5-B7B1-C9200FFA4FFF}" destId="{A4C24E21-C178-43A7-B1AA-5D04F5898D5B}" srcOrd="0" destOrd="0" presId="urn:microsoft.com/office/officeart/2005/8/layout/orgChart1"/>
    <dgm:cxn modelId="{597639EA-8B40-4C6B-84B5-314B5A06EA3D}" type="presOf" srcId="{29031AEA-B982-4799-9AEF-F676664B4868}" destId="{A5F3513A-82E8-44B6-8052-5B96B8C196EC}" srcOrd="0" destOrd="0" presId="urn:microsoft.com/office/officeart/2005/8/layout/orgChart1"/>
    <dgm:cxn modelId="{D77F917D-04A7-4476-A1FC-7AE37CA2BFD1}" type="presOf" srcId="{9D8DECC9-D590-452E-8BDD-9EDAA607C065}" destId="{E55C81C6-DC8E-42C9-9042-336AC3250F3E}" srcOrd="0" destOrd="0" presId="urn:microsoft.com/office/officeart/2005/8/layout/orgChart1"/>
    <dgm:cxn modelId="{9BF482D3-837F-406C-86EC-12551AA33111}" type="presOf" srcId="{6C6E21AA-F83F-44E6-A92C-D32F1B70AB82}" destId="{4D22DA56-A9AE-4761-9CA4-1B41AC61DE5B}" srcOrd="1" destOrd="0" presId="urn:microsoft.com/office/officeart/2005/8/layout/orgChart1"/>
    <dgm:cxn modelId="{5C7496F4-0AF8-4ABE-B3B5-316F47E503ED}" type="presOf" srcId="{BC35A034-C451-414F-9A74-8B11CCD04FC8}" destId="{DA382D26-EB96-4757-9229-DC55964624A8}" srcOrd="1" destOrd="0" presId="urn:microsoft.com/office/officeart/2005/8/layout/orgChart1"/>
    <dgm:cxn modelId="{207F64F3-79E1-427E-B26F-31E14D186436}" type="presOf" srcId="{98AE99A9-8721-4FF6-A850-80EB43623314}" destId="{96457727-23EC-4396-B3A9-334DA96E4101}" srcOrd="0" destOrd="0" presId="urn:microsoft.com/office/officeart/2005/8/layout/orgChart1"/>
    <dgm:cxn modelId="{6E7BECE0-6A9B-4099-93A0-1C601C4134E1}" type="presOf" srcId="{678CFE45-62A0-46F8-A14C-267D74E9325A}" destId="{0BA15A92-9501-46FE-81FA-52EF09EF3842}" srcOrd="0" destOrd="0" presId="urn:microsoft.com/office/officeart/2005/8/layout/orgChart1"/>
    <dgm:cxn modelId="{9E379300-5A31-4741-BCDB-1C0BA085D3C5}" type="presOf" srcId="{E5F446F2-CABA-4398-9D6E-057CFEC52591}" destId="{4F1CEC52-E04F-4DB1-A358-DF9F66ECB9E2}" srcOrd="1" destOrd="0" presId="urn:microsoft.com/office/officeart/2005/8/layout/orgChart1"/>
    <dgm:cxn modelId="{57B6D204-7D7D-4EF3-BE21-AA844C320DB0}" type="presOf" srcId="{5FEE0C73-986E-418C-A83E-C03CA415F90C}" destId="{71A56789-2FE9-4A50-A80C-A940A88A5C4E}" srcOrd="0" destOrd="0" presId="urn:microsoft.com/office/officeart/2005/8/layout/orgChart1"/>
    <dgm:cxn modelId="{27F0B7DB-C772-4400-B195-BA330254369D}" type="presOf" srcId="{D93EFEF8-84D1-4791-9EEA-99D1B693E3F4}" destId="{9BB12DEB-B168-4DBA-830D-09CB93DD3545}" srcOrd="1" destOrd="0" presId="urn:microsoft.com/office/officeart/2005/8/layout/orgChart1"/>
    <dgm:cxn modelId="{6BEA1D97-0F4D-453D-8D34-AD411A810B2C}" type="presOf" srcId="{27B97739-468C-4A93-A377-F970370E8ABC}" destId="{18E0CA58-7591-439B-8338-0A2952827555}" srcOrd="1" destOrd="0" presId="urn:microsoft.com/office/officeart/2005/8/layout/orgChart1"/>
    <dgm:cxn modelId="{E36ABFBC-8006-4A3E-A0D6-8ECB0F6384E4}" type="presOf" srcId="{30574AEA-AFCA-4879-B932-5E9BA268731D}" destId="{FB1D94D8-7FCA-4415-9FE9-35D3A71F753F}" srcOrd="0" destOrd="0" presId="urn:microsoft.com/office/officeart/2005/8/layout/orgChart1"/>
    <dgm:cxn modelId="{6532C81A-4AF3-4FE4-ACC7-EEE1D2DCC0DE}" type="presOf" srcId="{29AF9923-7916-407B-BE49-37ED5A9D3549}" destId="{FB3BF117-3BF3-4330-9AE9-5556CF660409}" srcOrd="0" destOrd="0" presId="urn:microsoft.com/office/officeart/2005/8/layout/orgChart1"/>
    <dgm:cxn modelId="{EC8EF0E3-F75E-4DAD-A16B-17BF8CF6E1A4}" type="presOf" srcId="{15C1A7C4-CBCB-4688-B859-CD4CDA5BC91E}" destId="{D4DBACB7-DC21-48D9-BD32-661B6D377DB6}" srcOrd="1" destOrd="0" presId="urn:microsoft.com/office/officeart/2005/8/layout/orgChart1"/>
    <dgm:cxn modelId="{5DB7E743-21B8-4AB6-B87B-64ED78F7C752}" srcId="{CA98C8EA-56A1-4C47-96DA-DDC99DA92DB2}" destId="{8793B6F0-6FD7-44D2-88C5-CA9B6A0311D4}" srcOrd="2" destOrd="0" parTransId="{5E8ECA79-0E43-4EEA-B779-AFEB63C7B47D}" sibTransId="{F4F5EC0A-357B-4C6E-A06F-9699279903DE}"/>
    <dgm:cxn modelId="{482D6CA3-B96F-437C-8EE0-07B8D3B0C047}" type="presOf" srcId="{C2860D8F-7C61-494C-B589-19E7850EBE48}" destId="{D3C09A8C-C03B-4AA4-9B1C-3AE32362F104}" srcOrd="0" destOrd="0" presId="urn:microsoft.com/office/officeart/2005/8/layout/orgChart1"/>
    <dgm:cxn modelId="{F4ACEC91-B7D0-4306-8CF6-CB5827A0AA88}" type="presOf" srcId="{E1BA30A7-9721-497E-9069-FA4DEDC21A5B}" destId="{67FA3DAC-A42F-4170-83A7-A1585233ABA8}" srcOrd="1" destOrd="0" presId="urn:microsoft.com/office/officeart/2005/8/layout/orgChart1"/>
    <dgm:cxn modelId="{51412F33-6EE8-4C6B-9976-9DC9C683E78C}" type="presOf" srcId="{F508FA89-A84B-49B4-BD4D-23739F0FB651}" destId="{71B937DF-6474-454D-990F-F7CAC75E17AA}" srcOrd="0" destOrd="0" presId="urn:microsoft.com/office/officeart/2005/8/layout/orgChart1"/>
    <dgm:cxn modelId="{B017B966-BDF8-43E4-A57C-B2606AADBBEC}" type="presOf" srcId="{E63A8502-B60F-46A6-9643-F95C1C237DB7}" destId="{335C8840-3603-402F-B882-B9E1655A6E61}" srcOrd="1" destOrd="0" presId="urn:microsoft.com/office/officeart/2005/8/layout/orgChart1"/>
    <dgm:cxn modelId="{E7FD09EF-56D2-4740-9EF5-D8BFF41AF34F}" type="presOf" srcId="{46D8BE53-862C-4915-A3B1-791AE7B6AB29}" destId="{01BDFFEB-EE24-47BA-8BA7-D865A460B8EE}" srcOrd="0" destOrd="0" presId="urn:microsoft.com/office/officeart/2005/8/layout/orgChart1"/>
    <dgm:cxn modelId="{DE30EB10-DBD0-4076-B479-061982BE3167}" type="presOf" srcId="{F137CEFA-6F12-4547-A70A-957F23B6B37D}" destId="{ECA72515-DF95-46C5-B6DB-84AB6DFE03C3}" srcOrd="0" destOrd="0" presId="urn:microsoft.com/office/officeart/2005/8/layout/orgChart1"/>
    <dgm:cxn modelId="{D4CE9C77-A279-418D-8A3E-4529C626F438}" type="presOf" srcId="{D87EA289-5833-49D6-AAD3-7813A6359AE0}" destId="{D6EF06A7-8E69-4CB6-A156-382B59642AE3}" srcOrd="1" destOrd="0" presId="urn:microsoft.com/office/officeart/2005/8/layout/orgChart1"/>
    <dgm:cxn modelId="{565C37A2-4D3D-4E26-929E-C0E27F0BC315}" type="presOf" srcId="{3CE1677D-8EC9-436F-8321-B84E21E8BC1E}" destId="{48F38E6A-7057-4F90-9BF0-EAF3D771A32B}" srcOrd="0" destOrd="0" presId="urn:microsoft.com/office/officeart/2005/8/layout/orgChart1"/>
    <dgm:cxn modelId="{009FF6B2-81E4-425C-A50A-02F25CAFC324}" type="presParOf" srcId="{73CC3F8F-3D1C-4C67-BC60-8A1FD69ED9E5}" destId="{6AEF5062-D8BF-4066-8080-8A81008A07EF}" srcOrd="0" destOrd="0" presId="urn:microsoft.com/office/officeart/2005/8/layout/orgChart1"/>
    <dgm:cxn modelId="{26E274DB-1EEE-4308-B32D-AFBA94D5CD6B}" type="presParOf" srcId="{6AEF5062-D8BF-4066-8080-8A81008A07EF}" destId="{7115070C-32C8-4231-A004-AF86B0D62716}" srcOrd="0" destOrd="0" presId="urn:microsoft.com/office/officeart/2005/8/layout/orgChart1"/>
    <dgm:cxn modelId="{483C8387-6119-402C-9D49-D97D584D3C91}" type="presParOf" srcId="{7115070C-32C8-4231-A004-AF86B0D62716}" destId="{48F38E6A-7057-4F90-9BF0-EAF3D771A32B}" srcOrd="0" destOrd="0" presId="urn:microsoft.com/office/officeart/2005/8/layout/orgChart1"/>
    <dgm:cxn modelId="{02FA9E07-1477-4762-9291-0D02E6D77AFF}" type="presParOf" srcId="{7115070C-32C8-4231-A004-AF86B0D62716}" destId="{DE30D9AC-6A6E-4BDD-B513-E58FD3659A31}" srcOrd="1" destOrd="0" presId="urn:microsoft.com/office/officeart/2005/8/layout/orgChart1"/>
    <dgm:cxn modelId="{7D1DFDF0-664A-40D8-8DAD-45FC9EEC323D}" type="presParOf" srcId="{6AEF5062-D8BF-4066-8080-8A81008A07EF}" destId="{3E08FCDC-AA20-4142-A2F3-217FE7E1302E}" srcOrd="1" destOrd="0" presId="urn:microsoft.com/office/officeart/2005/8/layout/orgChart1"/>
    <dgm:cxn modelId="{2116A735-CFB2-47A5-91B3-164995ADBA18}" type="presParOf" srcId="{6AEF5062-D8BF-4066-8080-8A81008A07EF}" destId="{3EDFCB98-86D0-4377-BEAE-425EA6A423A4}" srcOrd="2" destOrd="0" presId="urn:microsoft.com/office/officeart/2005/8/layout/orgChart1"/>
    <dgm:cxn modelId="{69E0AC19-FF35-4B2B-9A15-D483BC5C2F26}" type="presParOf" srcId="{3EDFCB98-86D0-4377-BEAE-425EA6A423A4}" destId="{465425FB-B62D-49C1-A68B-2D514BFB1536}" srcOrd="0" destOrd="0" presId="urn:microsoft.com/office/officeart/2005/8/layout/orgChart1"/>
    <dgm:cxn modelId="{58B19FC0-89F5-48D5-B857-5E9BFBC516B4}" type="presParOf" srcId="{3EDFCB98-86D0-4377-BEAE-425EA6A423A4}" destId="{9974F9C5-DD95-4D5B-8A52-224EBF98DC98}" srcOrd="1" destOrd="0" presId="urn:microsoft.com/office/officeart/2005/8/layout/orgChart1"/>
    <dgm:cxn modelId="{A531FDF9-AAFE-4AE3-B9C4-1C8E82546174}" type="presParOf" srcId="{9974F9C5-DD95-4D5B-8A52-224EBF98DC98}" destId="{97B82791-DD92-43E3-A099-799BFBD9F9E5}" srcOrd="0" destOrd="0" presId="urn:microsoft.com/office/officeart/2005/8/layout/orgChart1"/>
    <dgm:cxn modelId="{FCE9C496-8595-4F6A-A68E-1A2B1D506ABA}" type="presParOf" srcId="{97B82791-DD92-43E3-A099-799BFBD9F9E5}" destId="{0C64AA90-A41D-4580-8678-1F272BA7D871}" srcOrd="0" destOrd="0" presId="urn:microsoft.com/office/officeart/2005/8/layout/orgChart1"/>
    <dgm:cxn modelId="{C300217D-54E1-4A87-A3E1-AB67D1BCAEA7}" type="presParOf" srcId="{97B82791-DD92-43E3-A099-799BFBD9F9E5}" destId="{4D22DA56-A9AE-4761-9CA4-1B41AC61DE5B}" srcOrd="1" destOrd="0" presId="urn:microsoft.com/office/officeart/2005/8/layout/orgChart1"/>
    <dgm:cxn modelId="{710F04DE-BA59-4B37-9299-0FC80DE26022}" type="presParOf" srcId="{9974F9C5-DD95-4D5B-8A52-224EBF98DC98}" destId="{44D5867E-6A3F-4778-A525-459D0F69F9AB}" srcOrd="1" destOrd="0" presId="urn:microsoft.com/office/officeart/2005/8/layout/orgChart1"/>
    <dgm:cxn modelId="{FE82D278-BAE1-427C-B5BF-347549D6D6B3}" type="presParOf" srcId="{9974F9C5-DD95-4D5B-8A52-224EBF98DC98}" destId="{6D8A726C-86C7-4039-812B-E1B32313FCEE}" srcOrd="2" destOrd="0" presId="urn:microsoft.com/office/officeart/2005/8/layout/orgChart1"/>
    <dgm:cxn modelId="{1194C600-0AD8-4EC0-882A-9EC33E9AD429}" type="presParOf" srcId="{6D8A726C-86C7-4039-812B-E1B32313FCEE}" destId="{09284826-0CF8-454E-A5A1-EACE6E0C0CD3}" srcOrd="0" destOrd="0" presId="urn:microsoft.com/office/officeart/2005/8/layout/orgChart1"/>
    <dgm:cxn modelId="{E10153E2-C9F7-4B3F-9D34-8158F9A2EB1B}" type="presParOf" srcId="{6D8A726C-86C7-4039-812B-E1B32313FCEE}" destId="{211E1008-6ACD-486E-8A9B-BA55536C7886}" srcOrd="1" destOrd="0" presId="urn:microsoft.com/office/officeart/2005/8/layout/orgChart1"/>
    <dgm:cxn modelId="{2B7A9663-862D-4C88-AAD6-C0483516EFAB}" type="presParOf" srcId="{211E1008-6ACD-486E-8A9B-BA55536C7886}" destId="{B10742D4-0726-4AE8-AA93-6C170E6B8AF2}" srcOrd="0" destOrd="0" presId="urn:microsoft.com/office/officeart/2005/8/layout/orgChart1"/>
    <dgm:cxn modelId="{2EB9050C-697D-42A0-9FE2-603058DB8F81}" type="presParOf" srcId="{B10742D4-0726-4AE8-AA93-6C170E6B8AF2}" destId="{1BDC8DD9-8DEE-4139-8D12-E103D97C9386}" srcOrd="0" destOrd="0" presId="urn:microsoft.com/office/officeart/2005/8/layout/orgChart1"/>
    <dgm:cxn modelId="{7CD7BF18-5F60-459C-A4C7-6990C65D1C79}" type="presParOf" srcId="{B10742D4-0726-4AE8-AA93-6C170E6B8AF2}" destId="{57D7321A-3D3D-4123-BAAC-466F3025EFEB}" srcOrd="1" destOrd="0" presId="urn:microsoft.com/office/officeart/2005/8/layout/orgChart1"/>
    <dgm:cxn modelId="{E8E8D72E-0915-4102-8AA7-2510C1910ACE}" type="presParOf" srcId="{211E1008-6ACD-486E-8A9B-BA55536C7886}" destId="{D1B33A82-D7AA-486D-BE0B-ECFF80B2DD3B}" srcOrd="1" destOrd="0" presId="urn:microsoft.com/office/officeart/2005/8/layout/orgChart1"/>
    <dgm:cxn modelId="{C6FF922D-2389-4CFB-A3EA-21603A15EC11}" type="presParOf" srcId="{211E1008-6ACD-486E-8A9B-BA55536C7886}" destId="{F2BC8C83-8912-4E45-9300-49964F30C726}" srcOrd="2" destOrd="0" presId="urn:microsoft.com/office/officeart/2005/8/layout/orgChart1"/>
    <dgm:cxn modelId="{451D6AA5-DA0C-4449-BA1C-11091770AA26}" type="presParOf" srcId="{F2BC8C83-8912-4E45-9300-49964F30C726}" destId="{B3C551F8-70AE-427F-AFCB-D31E22826D00}" srcOrd="0" destOrd="0" presId="urn:microsoft.com/office/officeart/2005/8/layout/orgChart1"/>
    <dgm:cxn modelId="{86CA48DD-8F27-4749-B442-0E7C2409D315}" type="presParOf" srcId="{F2BC8C83-8912-4E45-9300-49964F30C726}" destId="{C600A0B1-056B-4A71-A895-AE71473B3D49}" srcOrd="1" destOrd="0" presId="urn:microsoft.com/office/officeart/2005/8/layout/orgChart1"/>
    <dgm:cxn modelId="{C774131F-9FA4-4D7A-BE09-B9E0DBE37E42}" type="presParOf" srcId="{C600A0B1-056B-4A71-A895-AE71473B3D49}" destId="{702BC89B-36A1-4999-9D6C-0AC42A4A9C48}" srcOrd="0" destOrd="0" presId="urn:microsoft.com/office/officeart/2005/8/layout/orgChart1"/>
    <dgm:cxn modelId="{C4D76F30-417E-4814-840F-7234C93F7485}" type="presParOf" srcId="{702BC89B-36A1-4999-9D6C-0AC42A4A9C48}" destId="{FB1D94D8-7FCA-4415-9FE9-35D3A71F753F}" srcOrd="0" destOrd="0" presId="urn:microsoft.com/office/officeart/2005/8/layout/orgChart1"/>
    <dgm:cxn modelId="{7A54CB8D-1F0B-4721-958C-DE544F4E9D47}" type="presParOf" srcId="{702BC89B-36A1-4999-9D6C-0AC42A4A9C48}" destId="{664C2D7F-A662-4061-B547-DF4574CFEACF}" srcOrd="1" destOrd="0" presId="urn:microsoft.com/office/officeart/2005/8/layout/orgChart1"/>
    <dgm:cxn modelId="{EA3B10BF-D099-441D-9170-D1EA5A24EAB5}" type="presParOf" srcId="{C600A0B1-056B-4A71-A895-AE71473B3D49}" destId="{FAE0EC77-BFF2-41F2-BE40-9AD7E99BA1DB}" srcOrd="1" destOrd="0" presId="urn:microsoft.com/office/officeart/2005/8/layout/orgChart1"/>
    <dgm:cxn modelId="{65F6EDE3-F9B5-4477-99D3-A4DDCADFA2AC}" type="presParOf" srcId="{C600A0B1-056B-4A71-A895-AE71473B3D49}" destId="{CE84E597-4748-4DB3-A202-956EE3EBC0C3}" srcOrd="2" destOrd="0" presId="urn:microsoft.com/office/officeart/2005/8/layout/orgChart1"/>
    <dgm:cxn modelId="{A72BBF2A-AC12-4237-9756-5E17841E0392}" type="presParOf" srcId="{F2BC8C83-8912-4E45-9300-49964F30C726}" destId="{D234C0FA-2889-4350-B612-3551E296DA36}" srcOrd="2" destOrd="0" presId="urn:microsoft.com/office/officeart/2005/8/layout/orgChart1"/>
    <dgm:cxn modelId="{901F38C5-17C8-40D9-BD96-4EB7F47A9A18}" type="presParOf" srcId="{F2BC8C83-8912-4E45-9300-49964F30C726}" destId="{AE090D35-FC9A-4552-BA96-C97808F46EEE}" srcOrd="3" destOrd="0" presId="urn:microsoft.com/office/officeart/2005/8/layout/orgChart1"/>
    <dgm:cxn modelId="{46AACFC2-743B-4918-AB0B-BB4A799D84D2}" type="presParOf" srcId="{AE090D35-FC9A-4552-BA96-C97808F46EEE}" destId="{C1C7EE9A-264A-4A92-9D42-31F3911EF943}" srcOrd="0" destOrd="0" presId="urn:microsoft.com/office/officeart/2005/8/layout/orgChart1"/>
    <dgm:cxn modelId="{6EF02602-AF04-492E-A2F3-613B79F40B03}" type="presParOf" srcId="{C1C7EE9A-264A-4A92-9D42-31F3911EF943}" destId="{8FCF0A58-2C1D-4BDC-AF5B-7248EA8684B9}" srcOrd="0" destOrd="0" presId="urn:microsoft.com/office/officeart/2005/8/layout/orgChart1"/>
    <dgm:cxn modelId="{85A82A35-4CB2-47AF-BC73-7FE8745B94D7}" type="presParOf" srcId="{C1C7EE9A-264A-4A92-9D42-31F3911EF943}" destId="{E70CC2DC-BE28-4104-A134-DE82AC089F56}" srcOrd="1" destOrd="0" presId="urn:microsoft.com/office/officeart/2005/8/layout/orgChart1"/>
    <dgm:cxn modelId="{55CF9183-DCF8-4794-AEB3-57F1D9BF42C5}" type="presParOf" srcId="{AE090D35-FC9A-4552-BA96-C97808F46EEE}" destId="{626AEEF0-2CC8-46B5-B785-9D6F8087F5B4}" srcOrd="1" destOrd="0" presId="urn:microsoft.com/office/officeart/2005/8/layout/orgChart1"/>
    <dgm:cxn modelId="{9FC8724E-3E74-4470-8F14-24B599D11C42}" type="presParOf" srcId="{AE090D35-FC9A-4552-BA96-C97808F46EEE}" destId="{523B5D53-93B0-4BAB-9DAA-8F3AA5250871}" srcOrd="2" destOrd="0" presId="urn:microsoft.com/office/officeart/2005/8/layout/orgChart1"/>
    <dgm:cxn modelId="{E468CAF8-20A8-4A29-B3DA-DFEAE2AC12F4}" type="presParOf" srcId="{F2BC8C83-8912-4E45-9300-49964F30C726}" destId="{41AB3A35-ACFD-43C8-8590-A1794E000610}" srcOrd="4" destOrd="0" presId="urn:microsoft.com/office/officeart/2005/8/layout/orgChart1"/>
    <dgm:cxn modelId="{8C25D875-ECEE-48EF-823E-EC0530219ABD}" type="presParOf" srcId="{F2BC8C83-8912-4E45-9300-49964F30C726}" destId="{9DAEE4D2-2CFF-4AE0-BE9D-680325C59250}" srcOrd="5" destOrd="0" presId="urn:microsoft.com/office/officeart/2005/8/layout/orgChart1"/>
    <dgm:cxn modelId="{5B33CAC6-8AD4-4827-8780-4CF0BD1C4CE7}" type="presParOf" srcId="{9DAEE4D2-2CFF-4AE0-BE9D-680325C59250}" destId="{30ADECF0-C15D-4E85-A37C-A756F73B585E}" srcOrd="0" destOrd="0" presId="urn:microsoft.com/office/officeart/2005/8/layout/orgChart1"/>
    <dgm:cxn modelId="{F1CD5C49-690A-4E36-A897-BA5DE9D2D703}" type="presParOf" srcId="{30ADECF0-C15D-4E85-A37C-A756F73B585E}" destId="{F0B70463-FFA1-4563-B532-05C9D25EFACA}" srcOrd="0" destOrd="0" presId="urn:microsoft.com/office/officeart/2005/8/layout/orgChart1"/>
    <dgm:cxn modelId="{BFC5AF65-D16F-46C1-B75B-670A6A17AC94}" type="presParOf" srcId="{30ADECF0-C15D-4E85-A37C-A756F73B585E}" destId="{DA382D26-EB96-4757-9229-DC55964624A8}" srcOrd="1" destOrd="0" presId="urn:microsoft.com/office/officeart/2005/8/layout/orgChart1"/>
    <dgm:cxn modelId="{217F7212-4011-4D35-8B8C-16E082FF19C9}" type="presParOf" srcId="{9DAEE4D2-2CFF-4AE0-BE9D-680325C59250}" destId="{B57D7247-DF9C-4B43-9AED-DFC007F75CF6}" srcOrd="1" destOrd="0" presId="urn:microsoft.com/office/officeart/2005/8/layout/orgChart1"/>
    <dgm:cxn modelId="{D8C23256-31AD-4191-B3A1-722A7661D9AC}" type="presParOf" srcId="{9DAEE4D2-2CFF-4AE0-BE9D-680325C59250}" destId="{20A1E0E0-8D63-4F7F-8271-639CC9BD1E81}" srcOrd="2" destOrd="0" presId="urn:microsoft.com/office/officeart/2005/8/layout/orgChart1"/>
    <dgm:cxn modelId="{F2B81349-6902-46E0-8783-8BA111A3CCA1}" type="presParOf" srcId="{6D8A726C-86C7-4039-812B-E1B32313FCEE}" destId="{01BDFFEB-EE24-47BA-8BA7-D865A460B8EE}" srcOrd="2" destOrd="0" presId="urn:microsoft.com/office/officeart/2005/8/layout/orgChart1"/>
    <dgm:cxn modelId="{7A8D5DAA-5161-4CF3-ACC9-5CD340604629}" type="presParOf" srcId="{6D8A726C-86C7-4039-812B-E1B32313FCEE}" destId="{8156FA5A-38B1-4CCA-8CD5-F732D9C0E76F}" srcOrd="3" destOrd="0" presId="urn:microsoft.com/office/officeart/2005/8/layout/orgChart1"/>
    <dgm:cxn modelId="{D234A34A-3D3F-4483-9843-83C1A197ABEB}" type="presParOf" srcId="{8156FA5A-38B1-4CCA-8CD5-F732D9C0E76F}" destId="{6561CD09-031A-4EA9-B6EC-409A4AB3C8FE}" srcOrd="0" destOrd="0" presId="urn:microsoft.com/office/officeart/2005/8/layout/orgChart1"/>
    <dgm:cxn modelId="{DBC4319C-DFF8-49BD-A298-25A84DF6CDDD}" type="presParOf" srcId="{6561CD09-031A-4EA9-B6EC-409A4AB3C8FE}" destId="{FB3BF117-3BF3-4330-9AE9-5556CF660409}" srcOrd="0" destOrd="0" presId="urn:microsoft.com/office/officeart/2005/8/layout/orgChart1"/>
    <dgm:cxn modelId="{BC3153C9-7728-46BA-8902-384ECB3B2DB6}" type="presParOf" srcId="{6561CD09-031A-4EA9-B6EC-409A4AB3C8FE}" destId="{B9525CB4-363B-43C4-8C25-0DBA92EDB0AF}" srcOrd="1" destOrd="0" presId="urn:microsoft.com/office/officeart/2005/8/layout/orgChart1"/>
    <dgm:cxn modelId="{418D1DFE-BA10-4BCF-B9CE-152A3011AC66}" type="presParOf" srcId="{8156FA5A-38B1-4CCA-8CD5-F732D9C0E76F}" destId="{0ADF6FB8-F687-455B-9189-01E201E69678}" srcOrd="1" destOrd="0" presId="urn:microsoft.com/office/officeart/2005/8/layout/orgChart1"/>
    <dgm:cxn modelId="{B75AB031-A4B0-40FA-A2B1-3F036C733E08}" type="presParOf" srcId="{8156FA5A-38B1-4CCA-8CD5-F732D9C0E76F}" destId="{96FEEDC1-F8BB-495C-8E91-7BF7B4F9BCFE}" srcOrd="2" destOrd="0" presId="urn:microsoft.com/office/officeart/2005/8/layout/orgChart1"/>
    <dgm:cxn modelId="{AD991A62-51E3-4A98-883B-9CE38F0C20C2}" type="presParOf" srcId="{96FEEDC1-F8BB-495C-8E91-7BF7B4F9BCFE}" destId="{8343F8D6-5421-45EE-8A10-3F068C671CE6}" srcOrd="0" destOrd="0" presId="urn:microsoft.com/office/officeart/2005/8/layout/orgChart1"/>
    <dgm:cxn modelId="{8F3089F3-D264-4473-9C78-FFFE3DD6928E}" type="presParOf" srcId="{96FEEDC1-F8BB-495C-8E91-7BF7B4F9BCFE}" destId="{E57C60BB-48A2-4501-8E16-C4D0A9E26DCD}" srcOrd="1" destOrd="0" presId="urn:microsoft.com/office/officeart/2005/8/layout/orgChart1"/>
    <dgm:cxn modelId="{D509ACC3-6F21-4E93-86F0-98E55AD66E72}" type="presParOf" srcId="{E57C60BB-48A2-4501-8E16-C4D0A9E26DCD}" destId="{E95758D6-CE06-4A89-8A78-F4B4DF2A9CEE}" srcOrd="0" destOrd="0" presId="urn:microsoft.com/office/officeart/2005/8/layout/orgChart1"/>
    <dgm:cxn modelId="{BA1B5B91-01AE-4BA2-A621-B88161FDD878}" type="presParOf" srcId="{E95758D6-CE06-4A89-8A78-F4B4DF2A9CEE}" destId="{0D3D05A7-E0CC-4BA0-AA6D-13737CD51D13}" srcOrd="0" destOrd="0" presId="urn:microsoft.com/office/officeart/2005/8/layout/orgChart1"/>
    <dgm:cxn modelId="{E3A9F6D8-813B-43D6-AD88-023E4E132C08}" type="presParOf" srcId="{E95758D6-CE06-4A89-8A78-F4B4DF2A9CEE}" destId="{AB9C220A-2E0A-413A-92E0-CE79A45A22B3}" srcOrd="1" destOrd="0" presId="urn:microsoft.com/office/officeart/2005/8/layout/orgChart1"/>
    <dgm:cxn modelId="{4E97B0F2-4704-4591-8574-4A20A4BC7ABC}" type="presParOf" srcId="{E57C60BB-48A2-4501-8E16-C4D0A9E26DCD}" destId="{78C968EC-F7A8-46BE-8E15-F4EE7DE059F6}" srcOrd="1" destOrd="0" presId="urn:microsoft.com/office/officeart/2005/8/layout/orgChart1"/>
    <dgm:cxn modelId="{EB6BD9C2-0280-4B5A-95AF-F982B111A2E2}" type="presParOf" srcId="{E57C60BB-48A2-4501-8E16-C4D0A9E26DCD}" destId="{14088D10-C79B-434D-99EE-8CF0BFFBB0CC}" srcOrd="2" destOrd="0" presId="urn:microsoft.com/office/officeart/2005/8/layout/orgChart1"/>
    <dgm:cxn modelId="{39B7EABB-FA4B-4811-B6D6-920E44A5731F}" type="presParOf" srcId="{96FEEDC1-F8BB-495C-8E91-7BF7B4F9BCFE}" destId="{0BA15A92-9501-46FE-81FA-52EF09EF3842}" srcOrd="2" destOrd="0" presId="urn:microsoft.com/office/officeart/2005/8/layout/orgChart1"/>
    <dgm:cxn modelId="{ACB92AFC-2CD9-4301-9E14-A7928670000B}" type="presParOf" srcId="{96FEEDC1-F8BB-495C-8E91-7BF7B4F9BCFE}" destId="{76823C8E-9E4D-4DCE-8A57-868795E2460E}" srcOrd="3" destOrd="0" presId="urn:microsoft.com/office/officeart/2005/8/layout/orgChart1"/>
    <dgm:cxn modelId="{B62E8BBD-FEA3-4C83-92CB-9A56432D2693}" type="presParOf" srcId="{76823C8E-9E4D-4DCE-8A57-868795E2460E}" destId="{79C9A5B1-725C-4574-BC70-078ECED79F93}" srcOrd="0" destOrd="0" presId="urn:microsoft.com/office/officeart/2005/8/layout/orgChart1"/>
    <dgm:cxn modelId="{98ABE512-7365-4EBD-8B63-429EB792A621}" type="presParOf" srcId="{79C9A5B1-725C-4574-BC70-078ECED79F93}" destId="{71B937DF-6474-454D-990F-F7CAC75E17AA}" srcOrd="0" destOrd="0" presId="urn:microsoft.com/office/officeart/2005/8/layout/orgChart1"/>
    <dgm:cxn modelId="{F665233E-8716-47EB-A97C-D86A3145C20F}" type="presParOf" srcId="{79C9A5B1-725C-4574-BC70-078ECED79F93}" destId="{E029576F-05F9-47D9-8A64-D798D68F265E}" srcOrd="1" destOrd="0" presId="urn:microsoft.com/office/officeart/2005/8/layout/orgChart1"/>
    <dgm:cxn modelId="{9BCDC7EA-C2D6-4EB0-BC1B-5688F5D86E70}" type="presParOf" srcId="{76823C8E-9E4D-4DCE-8A57-868795E2460E}" destId="{406CCD05-46F1-4748-A857-0E9422A8D9B9}" srcOrd="1" destOrd="0" presId="urn:microsoft.com/office/officeart/2005/8/layout/orgChart1"/>
    <dgm:cxn modelId="{A6BD514B-66A6-4AA7-806A-5ED0E202732E}" type="presParOf" srcId="{76823C8E-9E4D-4DCE-8A57-868795E2460E}" destId="{EB72670C-1FF1-48D0-9784-D5D5CFC676E1}" srcOrd="2" destOrd="0" presId="urn:microsoft.com/office/officeart/2005/8/layout/orgChart1"/>
    <dgm:cxn modelId="{2753960F-BC07-4650-A9E1-E200E4347199}" type="presParOf" srcId="{96FEEDC1-F8BB-495C-8E91-7BF7B4F9BCFE}" destId="{5F37D4DD-BBAC-4C1D-9F3D-4CF3F2E3F1A3}" srcOrd="4" destOrd="0" presId="urn:microsoft.com/office/officeart/2005/8/layout/orgChart1"/>
    <dgm:cxn modelId="{294C9B9F-68A3-4F11-A2A3-E8ACA7EAFEB0}" type="presParOf" srcId="{96FEEDC1-F8BB-495C-8E91-7BF7B4F9BCFE}" destId="{57F91453-6EEC-47C8-B040-F8A31ABA1B79}" srcOrd="5" destOrd="0" presId="urn:microsoft.com/office/officeart/2005/8/layout/orgChart1"/>
    <dgm:cxn modelId="{A96666C9-4840-4ECF-9DA1-F79EFB508909}" type="presParOf" srcId="{57F91453-6EEC-47C8-B040-F8A31ABA1B79}" destId="{5A8E5ACD-E7E8-4B07-A7F4-D87DFCF7EE8E}" srcOrd="0" destOrd="0" presId="urn:microsoft.com/office/officeart/2005/8/layout/orgChart1"/>
    <dgm:cxn modelId="{AC493A8C-7475-417E-85C2-B175BE31F795}" type="presParOf" srcId="{5A8E5ACD-E7E8-4B07-A7F4-D87DFCF7EE8E}" destId="{C14EAD24-B3FB-4664-97EF-666FD6A26DE2}" srcOrd="0" destOrd="0" presId="urn:microsoft.com/office/officeart/2005/8/layout/orgChart1"/>
    <dgm:cxn modelId="{D83ADBEE-3E17-41DD-A2D2-A0D22D98FC22}" type="presParOf" srcId="{5A8E5ACD-E7E8-4B07-A7F4-D87DFCF7EE8E}" destId="{D6EF06A7-8E69-4CB6-A156-382B59642AE3}" srcOrd="1" destOrd="0" presId="urn:microsoft.com/office/officeart/2005/8/layout/orgChart1"/>
    <dgm:cxn modelId="{7DA5E377-F0A9-40DD-B41A-DFCCBE94139A}" type="presParOf" srcId="{57F91453-6EEC-47C8-B040-F8A31ABA1B79}" destId="{347307B5-5496-43DA-AEB4-ED6F5F27C87D}" srcOrd="1" destOrd="0" presId="urn:microsoft.com/office/officeart/2005/8/layout/orgChart1"/>
    <dgm:cxn modelId="{481295F2-1798-4547-9EA1-7487589E6746}" type="presParOf" srcId="{57F91453-6EEC-47C8-B040-F8A31ABA1B79}" destId="{0BA3E4EC-27FD-4F1D-9E24-7B8B0AA094B3}" srcOrd="2" destOrd="0" presId="urn:microsoft.com/office/officeart/2005/8/layout/orgChart1"/>
    <dgm:cxn modelId="{CC075AF3-6604-4621-B4A5-46A5B85AEAEF}" type="presParOf" srcId="{96FEEDC1-F8BB-495C-8E91-7BF7B4F9BCFE}" destId="{5BA8B8AF-CCF0-4036-B47D-838688C9A874}" srcOrd="6" destOrd="0" presId="urn:microsoft.com/office/officeart/2005/8/layout/orgChart1"/>
    <dgm:cxn modelId="{E8BB5FD5-23A8-4BBC-B2D1-CBC176D22C61}" type="presParOf" srcId="{96FEEDC1-F8BB-495C-8E91-7BF7B4F9BCFE}" destId="{A3DB2D35-8126-48F8-BBE3-9BF2F7288F2B}" srcOrd="7" destOrd="0" presId="urn:microsoft.com/office/officeart/2005/8/layout/orgChart1"/>
    <dgm:cxn modelId="{3F2AEFBF-83B9-45FE-90A3-DF4B8FAB214B}" type="presParOf" srcId="{A3DB2D35-8126-48F8-BBE3-9BF2F7288F2B}" destId="{B2AA8390-35D8-491A-A578-8E610140A589}" srcOrd="0" destOrd="0" presId="urn:microsoft.com/office/officeart/2005/8/layout/orgChart1"/>
    <dgm:cxn modelId="{691646BC-8E2C-4EA0-B261-4753B1561191}" type="presParOf" srcId="{B2AA8390-35D8-491A-A578-8E610140A589}" destId="{155148E5-8C0A-483C-9362-83F6918A1BAF}" srcOrd="0" destOrd="0" presId="urn:microsoft.com/office/officeart/2005/8/layout/orgChart1"/>
    <dgm:cxn modelId="{E6CBF482-D218-49EC-9667-0B8C1F61A3CA}" type="presParOf" srcId="{B2AA8390-35D8-491A-A578-8E610140A589}" destId="{3FCCDDE9-92C9-4E0E-B286-92C4DB9FEFF8}" srcOrd="1" destOrd="0" presId="urn:microsoft.com/office/officeart/2005/8/layout/orgChart1"/>
    <dgm:cxn modelId="{E0B2E6BE-EB1D-4F24-9868-D98A58D056AE}" type="presParOf" srcId="{A3DB2D35-8126-48F8-BBE3-9BF2F7288F2B}" destId="{5FD8FDEE-4894-40B1-8789-EDD2C59CEB38}" srcOrd="1" destOrd="0" presId="urn:microsoft.com/office/officeart/2005/8/layout/orgChart1"/>
    <dgm:cxn modelId="{044A6F7B-A216-41D8-B12A-18675A9F24AD}" type="presParOf" srcId="{A3DB2D35-8126-48F8-BBE3-9BF2F7288F2B}" destId="{7C4FD8B9-AAD4-42E4-89D3-49B6401E15C1}" srcOrd="2" destOrd="0" presId="urn:microsoft.com/office/officeart/2005/8/layout/orgChart1"/>
    <dgm:cxn modelId="{21D6BF05-7135-409D-B128-BCF0E1096E7A}" type="presParOf" srcId="{96FEEDC1-F8BB-495C-8E91-7BF7B4F9BCFE}" destId="{816E9C1C-9F71-4B6C-9B93-7BB619AD0002}" srcOrd="8" destOrd="0" presId="urn:microsoft.com/office/officeart/2005/8/layout/orgChart1"/>
    <dgm:cxn modelId="{5B70A71B-97ED-4181-958A-DF1BE7672FB7}" type="presParOf" srcId="{96FEEDC1-F8BB-495C-8E91-7BF7B4F9BCFE}" destId="{5011C5BF-D6BD-4143-A1FA-6DDF8ABE2C94}" srcOrd="9" destOrd="0" presId="urn:microsoft.com/office/officeart/2005/8/layout/orgChart1"/>
    <dgm:cxn modelId="{4F88C3FB-211B-46FE-9057-93467F647C51}" type="presParOf" srcId="{5011C5BF-D6BD-4143-A1FA-6DDF8ABE2C94}" destId="{9ABCF4AE-680A-4BB9-A646-27A8A667B3E8}" srcOrd="0" destOrd="0" presId="urn:microsoft.com/office/officeart/2005/8/layout/orgChart1"/>
    <dgm:cxn modelId="{642A3B1B-10A3-4ABA-B01E-D15BC6B77832}" type="presParOf" srcId="{9ABCF4AE-680A-4BB9-A646-27A8A667B3E8}" destId="{12149E0A-1B44-47F0-9EAE-E74D04FB7CCF}" srcOrd="0" destOrd="0" presId="urn:microsoft.com/office/officeart/2005/8/layout/orgChart1"/>
    <dgm:cxn modelId="{950DDC47-8F4F-4DD2-A323-D98D01488927}" type="presParOf" srcId="{9ABCF4AE-680A-4BB9-A646-27A8A667B3E8}" destId="{FDDE792E-3EB5-4249-9803-1AD1140E6683}" srcOrd="1" destOrd="0" presId="urn:microsoft.com/office/officeart/2005/8/layout/orgChart1"/>
    <dgm:cxn modelId="{39B72EDE-671E-4F28-B68E-D9231E0AE110}" type="presParOf" srcId="{5011C5BF-D6BD-4143-A1FA-6DDF8ABE2C94}" destId="{46BE706A-FD89-4AC5-94D4-FF6E81BDE829}" srcOrd="1" destOrd="0" presId="urn:microsoft.com/office/officeart/2005/8/layout/orgChart1"/>
    <dgm:cxn modelId="{5F95D162-4902-4B7C-9133-F1546E3471EC}" type="presParOf" srcId="{5011C5BF-D6BD-4143-A1FA-6DDF8ABE2C94}" destId="{3B616047-798E-449C-B6C6-F77F609C7036}" srcOrd="2" destOrd="0" presId="urn:microsoft.com/office/officeart/2005/8/layout/orgChart1"/>
    <dgm:cxn modelId="{ED34A3EB-5BC1-470E-87A3-4D421B77224E}" type="presParOf" srcId="{3EDFCB98-86D0-4377-BEAE-425EA6A423A4}" destId="{C339D508-AA7A-43EC-9C22-69C6005EFEB8}" srcOrd="2" destOrd="0" presId="urn:microsoft.com/office/officeart/2005/8/layout/orgChart1"/>
    <dgm:cxn modelId="{5BB8FC02-E461-45CA-80D0-E9A702305AE3}" type="presParOf" srcId="{3EDFCB98-86D0-4377-BEAE-425EA6A423A4}" destId="{08EC4F88-15CE-4407-A375-E2321A33B32F}" srcOrd="3" destOrd="0" presId="urn:microsoft.com/office/officeart/2005/8/layout/orgChart1"/>
    <dgm:cxn modelId="{C4E20918-7041-48F8-8F18-76E87F4D5577}" type="presParOf" srcId="{08EC4F88-15CE-4407-A375-E2321A33B32F}" destId="{3F7B73B8-CAE9-4E42-82F6-E84D1A2085E7}" srcOrd="0" destOrd="0" presId="urn:microsoft.com/office/officeart/2005/8/layout/orgChart1"/>
    <dgm:cxn modelId="{B5563794-2687-43E0-8F55-7E13C3E83A52}" type="presParOf" srcId="{3F7B73B8-CAE9-4E42-82F6-E84D1A2085E7}" destId="{EA3B04E1-7881-4548-900E-7CDFB286B7A7}" srcOrd="0" destOrd="0" presId="urn:microsoft.com/office/officeart/2005/8/layout/orgChart1"/>
    <dgm:cxn modelId="{1E1078AD-97F1-4651-AAD7-8F34FBCAFC03}" type="presParOf" srcId="{3F7B73B8-CAE9-4E42-82F6-E84D1A2085E7}" destId="{9BB12DEB-B168-4DBA-830D-09CB93DD3545}" srcOrd="1" destOrd="0" presId="urn:microsoft.com/office/officeart/2005/8/layout/orgChart1"/>
    <dgm:cxn modelId="{4BC0B6D0-8865-4C20-9471-D9A68B5E7DFE}" type="presParOf" srcId="{08EC4F88-15CE-4407-A375-E2321A33B32F}" destId="{F5CF81C1-FC23-4B1E-81D3-A27A84093670}" srcOrd="1" destOrd="0" presId="urn:microsoft.com/office/officeart/2005/8/layout/orgChart1"/>
    <dgm:cxn modelId="{7DBB8FA9-3980-48B3-A836-2207CACD51A8}" type="presParOf" srcId="{08EC4F88-15CE-4407-A375-E2321A33B32F}" destId="{397D547B-3ED9-4922-89BD-87EFD4C282BC}" srcOrd="2" destOrd="0" presId="urn:microsoft.com/office/officeart/2005/8/layout/orgChart1"/>
    <dgm:cxn modelId="{F09CB2DB-FAC9-4C9A-9B61-FF5DC40140C6}" type="presParOf" srcId="{397D547B-3ED9-4922-89BD-87EFD4C282BC}" destId="{4A5ACD3C-5231-491C-9023-CE860A218C8C}" srcOrd="0" destOrd="0" presId="urn:microsoft.com/office/officeart/2005/8/layout/orgChart1"/>
    <dgm:cxn modelId="{5C5A01B9-1A55-4139-8C68-C1169EFFD3BC}" type="presParOf" srcId="{397D547B-3ED9-4922-89BD-87EFD4C282BC}" destId="{4501AAEE-BB70-49B6-90BC-D619FDDC331B}" srcOrd="1" destOrd="0" presId="urn:microsoft.com/office/officeart/2005/8/layout/orgChart1"/>
    <dgm:cxn modelId="{AA36030F-529C-4222-8FE6-79AE5F414C4E}" type="presParOf" srcId="{4501AAEE-BB70-49B6-90BC-D619FDDC331B}" destId="{C8CFA0EB-46DF-4898-AB88-3159750843B2}" srcOrd="0" destOrd="0" presId="urn:microsoft.com/office/officeart/2005/8/layout/orgChart1"/>
    <dgm:cxn modelId="{DA47B95F-C944-402F-80C2-C0788FA5B6E5}" type="presParOf" srcId="{C8CFA0EB-46DF-4898-AB88-3159750843B2}" destId="{A5F3513A-82E8-44B6-8052-5B96B8C196EC}" srcOrd="0" destOrd="0" presId="urn:microsoft.com/office/officeart/2005/8/layout/orgChart1"/>
    <dgm:cxn modelId="{071EB0BF-7337-459C-A339-4CA85EE2BDAD}" type="presParOf" srcId="{C8CFA0EB-46DF-4898-AB88-3159750843B2}" destId="{8E612FC6-1CC6-41F3-BC64-C605BD817937}" srcOrd="1" destOrd="0" presId="urn:microsoft.com/office/officeart/2005/8/layout/orgChart1"/>
    <dgm:cxn modelId="{2AF3B2F2-0F5E-4925-8DBD-657C1D10B64F}" type="presParOf" srcId="{4501AAEE-BB70-49B6-90BC-D619FDDC331B}" destId="{FD36C5F4-8439-443C-A680-94A67F7574CC}" srcOrd="1" destOrd="0" presId="urn:microsoft.com/office/officeart/2005/8/layout/orgChart1"/>
    <dgm:cxn modelId="{D54D4EA1-12A2-4EF8-B4CB-6E72D3AD3FC7}" type="presParOf" srcId="{4501AAEE-BB70-49B6-90BC-D619FDDC331B}" destId="{899A9159-BFCE-4C1D-BC89-4A25C0A94A1C}" srcOrd="2" destOrd="0" presId="urn:microsoft.com/office/officeart/2005/8/layout/orgChart1"/>
    <dgm:cxn modelId="{13A338FB-9D77-4A34-B441-A18BA22E7EC1}" type="presParOf" srcId="{397D547B-3ED9-4922-89BD-87EFD4C282BC}" destId="{208C54E6-AEDB-4AE1-BBB2-47F2C800387C}" srcOrd="2" destOrd="0" presId="urn:microsoft.com/office/officeart/2005/8/layout/orgChart1"/>
    <dgm:cxn modelId="{48D6C264-659C-4934-B73E-ED8B8AD1D7B2}" type="presParOf" srcId="{397D547B-3ED9-4922-89BD-87EFD4C282BC}" destId="{02CC8C69-83F2-4B8A-985E-6228867BBA76}" srcOrd="3" destOrd="0" presId="urn:microsoft.com/office/officeart/2005/8/layout/orgChart1"/>
    <dgm:cxn modelId="{08F57059-2518-4348-B191-E075385F82A6}" type="presParOf" srcId="{02CC8C69-83F2-4B8A-985E-6228867BBA76}" destId="{B2C5D5A1-FAAD-474E-81D8-8FCFB8E5606D}" srcOrd="0" destOrd="0" presId="urn:microsoft.com/office/officeart/2005/8/layout/orgChart1"/>
    <dgm:cxn modelId="{A881683D-77FA-4FA5-A015-1508BBE1D044}" type="presParOf" srcId="{B2C5D5A1-FAAD-474E-81D8-8FCFB8E5606D}" destId="{2D44AD3D-775D-4E4E-ADC4-5CF343BEA01B}" srcOrd="0" destOrd="0" presId="urn:microsoft.com/office/officeart/2005/8/layout/orgChart1"/>
    <dgm:cxn modelId="{741583F1-1AA5-4248-AE8E-FED563B4A2E2}" type="presParOf" srcId="{B2C5D5A1-FAAD-474E-81D8-8FCFB8E5606D}" destId="{59475618-1E74-4762-B9FB-9EC4E14EA671}" srcOrd="1" destOrd="0" presId="urn:microsoft.com/office/officeart/2005/8/layout/orgChart1"/>
    <dgm:cxn modelId="{9332B0D0-4287-4DDF-BF2F-7297CB22D404}" type="presParOf" srcId="{02CC8C69-83F2-4B8A-985E-6228867BBA76}" destId="{61FB7D0D-5335-47B1-896D-2F9700FBECF1}" srcOrd="1" destOrd="0" presId="urn:microsoft.com/office/officeart/2005/8/layout/orgChart1"/>
    <dgm:cxn modelId="{D95A02DA-2F91-473E-AF92-40363A134686}" type="presParOf" srcId="{02CC8C69-83F2-4B8A-985E-6228867BBA76}" destId="{3D698D5F-B765-463A-B1CE-8DC96A87CFE9}" srcOrd="2" destOrd="0" presId="urn:microsoft.com/office/officeart/2005/8/layout/orgChart1"/>
    <dgm:cxn modelId="{ED10BB2B-5F9C-4017-B879-D09859AA3AAD}" type="presParOf" srcId="{3D698D5F-B765-463A-B1CE-8DC96A87CFE9}" destId="{C76F4B1D-E98F-4C34-9915-A07CFF6D3EBD}" srcOrd="0" destOrd="0" presId="urn:microsoft.com/office/officeart/2005/8/layout/orgChart1"/>
    <dgm:cxn modelId="{C57A9607-95AF-4AB0-BB3D-9DC652A42472}" type="presParOf" srcId="{3D698D5F-B765-463A-B1CE-8DC96A87CFE9}" destId="{6341EEBF-6FD1-484A-8092-E2F7AFC3A29F}" srcOrd="1" destOrd="0" presId="urn:microsoft.com/office/officeart/2005/8/layout/orgChart1"/>
    <dgm:cxn modelId="{C6B70DD2-B4A6-4091-B0AB-65CA8D9E89B6}" type="presParOf" srcId="{6341EEBF-6FD1-484A-8092-E2F7AFC3A29F}" destId="{FD8FE9FF-30AF-4CC5-9B6A-E3512B5449E8}" srcOrd="0" destOrd="0" presId="urn:microsoft.com/office/officeart/2005/8/layout/orgChart1"/>
    <dgm:cxn modelId="{86AB0136-9873-4D3E-B1E0-CAAD3E15CE4A}" type="presParOf" srcId="{FD8FE9FF-30AF-4CC5-9B6A-E3512B5449E8}" destId="{C9A6C881-18E5-4F36-B9A9-BEA0CD16B9CD}" srcOrd="0" destOrd="0" presId="urn:microsoft.com/office/officeart/2005/8/layout/orgChart1"/>
    <dgm:cxn modelId="{2A1DA92F-8C90-4A90-84D5-61188BEE311A}" type="presParOf" srcId="{FD8FE9FF-30AF-4CC5-9B6A-E3512B5449E8}" destId="{D4DBACB7-DC21-48D9-BD32-661B6D377DB6}" srcOrd="1" destOrd="0" presId="urn:microsoft.com/office/officeart/2005/8/layout/orgChart1"/>
    <dgm:cxn modelId="{F56908FF-6D13-4BF7-AAA6-44870A6B32C2}" type="presParOf" srcId="{6341EEBF-6FD1-484A-8092-E2F7AFC3A29F}" destId="{D6833630-B84F-4C88-9112-136F7EC61E08}" srcOrd="1" destOrd="0" presId="urn:microsoft.com/office/officeart/2005/8/layout/orgChart1"/>
    <dgm:cxn modelId="{4B33A5BA-8BEE-4B4F-859F-B329B0D2EC4C}" type="presParOf" srcId="{6341EEBF-6FD1-484A-8092-E2F7AFC3A29F}" destId="{2997F46C-4907-46E1-8616-D75E80BEB168}" srcOrd="2" destOrd="0" presId="urn:microsoft.com/office/officeart/2005/8/layout/orgChart1"/>
    <dgm:cxn modelId="{3C5DAC3B-E390-40D2-B7C6-A715556D25A8}" type="presParOf" srcId="{3D698D5F-B765-463A-B1CE-8DC96A87CFE9}" destId="{E55C81C6-DC8E-42C9-9042-336AC3250F3E}" srcOrd="2" destOrd="0" presId="urn:microsoft.com/office/officeart/2005/8/layout/orgChart1"/>
    <dgm:cxn modelId="{4D4E5A71-7BF1-41E7-842A-92C797CA1BD3}" type="presParOf" srcId="{3D698D5F-B765-463A-B1CE-8DC96A87CFE9}" destId="{3B2FA85A-57F7-4F90-9C28-C8EB355FAD79}" srcOrd="3" destOrd="0" presId="urn:microsoft.com/office/officeart/2005/8/layout/orgChart1"/>
    <dgm:cxn modelId="{DE167BAC-733A-4649-9584-188AADF2AFC5}" type="presParOf" srcId="{3B2FA85A-57F7-4F90-9C28-C8EB355FAD79}" destId="{B896FF3B-3098-4C7A-882C-5846C05403A8}" srcOrd="0" destOrd="0" presId="urn:microsoft.com/office/officeart/2005/8/layout/orgChart1"/>
    <dgm:cxn modelId="{99B161AC-2280-4A2B-8656-E5F3AE682F7E}" type="presParOf" srcId="{B896FF3B-3098-4C7A-882C-5846C05403A8}" destId="{9D00CF64-61F2-4472-AF15-1C8F120F8895}" srcOrd="0" destOrd="0" presId="urn:microsoft.com/office/officeart/2005/8/layout/orgChart1"/>
    <dgm:cxn modelId="{66B6AA2A-A07F-4943-BA2E-0040FCCA6475}" type="presParOf" srcId="{B896FF3B-3098-4C7A-882C-5846C05403A8}" destId="{335C8840-3603-402F-B882-B9E1655A6E61}" srcOrd="1" destOrd="0" presId="urn:microsoft.com/office/officeart/2005/8/layout/orgChart1"/>
    <dgm:cxn modelId="{0BBFE897-2AF2-439C-9350-D361EA50773A}" type="presParOf" srcId="{3B2FA85A-57F7-4F90-9C28-C8EB355FAD79}" destId="{A226F188-DEB7-4CA9-89D5-FA7AF2CA8CFF}" srcOrd="1" destOrd="0" presId="urn:microsoft.com/office/officeart/2005/8/layout/orgChart1"/>
    <dgm:cxn modelId="{AF926F46-2898-4065-A9FC-E9054F4729DE}" type="presParOf" srcId="{3B2FA85A-57F7-4F90-9C28-C8EB355FAD79}" destId="{B809140F-6D28-476A-9E01-83A85CADA16B}" srcOrd="2" destOrd="0" presId="urn:microsoft.com/office/officeart/2005/8/layout/orgChart1"/>
    <dgm:cxn modelId="{5D21A014-8410-41C8-9C85-CBFE85658519}" type="presParOf" srcId="{3D698D5F-B765-463A-B1CE-8DC96A87CFE9}" destId="{891B2D5D-17BB-4D60-9514-A0BFEE4F08AD}" srcOrd="4" destOrd="0" presId="urn:microsoft.com/office/officeart/2005/8/layout/orgChart1"/>
    <dgm:cxn modelId="{52D74929-595A-4556-8FAC-0F473F9267E5}" type="presParOf" srcId="{3D698D5F-B765-463A-B1CE-8DC96A87CFE9}" destId="{987511D1-EC06-477E-95C2-7A65A9447CBD}" srcOrd="5" destOrd="0" presId="urn:microsoft.com/office/officeart/2005/8/layout/orgChart1"/>
    <dgm:cxn modelId="{40485BC4-1372-40B1-9390-82907F2FB560}" type="presParOf" srcId="{987511D1-EC06-477E-95C2-7A65A9447CBD}" destId="{A1CA457A-E62D-4932-8E5F-364F3739E15F}" srcOrd="0" destOrd="0" presId="urn:microsoft.com/office/officeart/2005/8/layout/orgChart1"/>
    <dgm:cxn modelId="{4459881D-2215-4CD1-B39C-8A873FEB5B42}" type="presParOf" srcId="{A1CA457A-E62D-4932-8E5F-364F3739E15F}" destId="{732867BA-7253-459D-A8A1-E18582215DA2}" srcOrd="0" destOrd="0" presId="urn:microsoft.com/office/officeart/2005/8/layout/orgChart1"/>
    <dgm:cxn modelId="{34C6201F-87FF-491E-9B5E-8B84095FDFCA}" type="presParOf" srcId="{A1CA457A-E62D-4932-8E5F-364F3739E15F}" destId="{6AC16B0E-72CA-4A6E-ABB3-4E138097270B}" srcOrd="1" destOrd="0" presId="urn:microsoft.com/office/officeart/2005/8/layout/orgChart1"/>
    <dgm:cxn modelId="{1A0F86F2-D353-4E15-991E-4B434B846AF9}" type="presParOf" srcId="{987511D1-EC06-477E-95C2-7A65A9447CBD}" destId="{A00544BC-9E2A-4E3E-868D-D56C708CA9F8}" srcOrd="1" destOrd="0" presId="urn:microsoft.com/office/officeart/2005/8/layout/orgChart1"/>
    <dgm:cxn modelId="{607004D3-FE62-4657-8EFC-A709974AECD4}" type="presParOf" srcId="{987511D1-EC06-477E-95C2-7A65A9447CBD}" destId="{3FCFD6F2-B704-4DF3-9DD7-A369555D4C03}" srcOrd="2" destOrd="0" presId="urn:microsoft.com/office/officeart/2005/8/layout/orgChart1"/>
    <dgm:cxn modelId="{A03FE59B-6B4B-47E9-8301-7C38DB74255B}" type="presParOf" srcId="{3D698D5F-B765-463A-B1CE-8DC96A87CFE9}" destId="{8A7A981D-910E-4005-881E-DC13D7B877CC}" srcOrd="6" destOrd="0" presId="urn:microsoft.com/office/officeart/2005/8/layout/orgChart1"/>
    <dgm:cxn modelId="{70499898-07EF-4CB6-BCD4-78CDBDDF7D76}" type="presParOf" srcId="{3D698D5F-B765-463A-B1CE-8DC96A87CFE9}" destId="{9EFBF63D-B279-4A79-BE19-6C8D93DD0070}" srcOrd="7" destOrd="0" presId="urn:microsoft.com/office/officeart/2005/8/layout/orgChart1"/>
    <dgm:cxn modelId="{5A1532CC-74DD-4906-A209-C9677D507407}" type="presParOf" srcId="{9EFBF63D-B279-4A79-BE19-6C8D93DD0070}" destId="{73992590-034D-4B79-B44D-E2B03C004AA1}" srcOrd="0" destOrd="0" presId="urn:microsoft.com/office/officeart/2005/8/layout/orgChart1"/>
    <dgm:cxn modelId="{6D8CF6D5-B7F6-4B7B-B631-92CA73961462}" type="presParOf" srcId="{73992590-034D-4B79-B44D-E2B03C004AA1}" destId="{BCA57CDB-95C2-48AE-8E98-5A52E6AC234B}" srcOrd="0" destOrd="0" presId="urn:microsoft.com/office/officeart/2005/8/layout/orgChart1"/>
    <dgm:cxn modelId="{9378BE7B-464D-4FFB-8655-87B0F69A7D95}" type="presParOf" srcId="{73992590-034D-4B79-B44D-E2B03C004AA1}" destId="{67FA3DAC-A42F-4170-83A7-A1585233ABA8}" srcOrd="1" destOrd="0" presId="urn:microsoft.com/office/officeart/2005/8/layout/orgChart1"/>
    <dgm:cxn modelId="{17CC6AFE-6A7E-4A37-8DAD-9EE7B35DDD6E}" type="presParOf" srcId="{9EFBF63D-B279-4A79-BE19-6C8D93DD0070}" destId="{B423990A-8276-4EEC-9AD1-7AD8A342D21F}" srcOrd="1" destOrd="0" presId="urn:microsoft.com/office/officeart/2005/8/layout/orgChart1"/>
    <dgm:cxn modelId="{D87130EA-17A0-4537-B073-6A4B3CB12A40}" type="presParOf" srcId="{9EFBF63D-B279-4A79-BE19-6C8D93DD0070}" destId="{24F95CBE-FDAB-4D73-913D-CEDD63D24389}" srcOrd="2" destOrd="0" presId="urn:microsoft.com/office/officeart/2005/8/layout/orgChart1"/>
    <dgm:cxn modelId="{D5FABD87-DD7D-487B-A7DD-EA07667C2F70}" type="presParOf" srcId="{3D698D5F-B765-463A-B1CE-8DC96A87CFE9}" destId="{ECA72515-DF95-46C5-B6DB-84AB6DFE03C3}" srcOrd="8" destOrd="0" presId="urn:microsoft.com/office/officeart/2005/8/layout/orgChart1"/>
    <dgm:cxn modelId="{6C07654F-5EC6-4968-AB99-E58F9025B909}" type="presParOf" srcId="{3D698D5F-B765-463A-B1CE-8DC96A87CFE9}" destId="{7D93F3A6-49B7-4CC9-8247-A62D4C13891C}" srcOrd="9" destOrd="0" presId="urn:microsoft.com/office/officeart/2005/8/layout/orgChart1"/>
    <dgm:cxn modelId="{C0CC6F38-DEC3-4968-B871-842C3B5EDDBF}" type="presParOf" srcId="{7D93F3A6-49B7-4CC9-8247-A62D4C13891C}" destId="{2BA02639-B41E-4D9C-A183-E86DC5677023}" srcOrd="0" destOrd="0" presId="urn:microsoft.com/office/officeart/2005/8/layout/orgChart1"/>
    <dgm:cxn modelId="{7A32C79E-B47B-43E7-961C-55C239985B2E}" type="presParOf" srcId="{2BA02639-B41E-4D9C-A183-E86DC5677023}" destId="{B4F7CB2E-1F43-407E-9F09-18FE94A777A4}" srcOrd="0" destOrd="0" presId="urn:microsoft.com/office/officeart/2005/8/layout/orgChart1"/>
    <dgm:cxn modelId="{56AA6EBB-7C6E-4434-8721-2EA373252648}" type="presParOf" srcId="{2BA02639-B41E-4D9C-A183-E86DC5677023}" destId="{818CEC35-60C2-4BAA-A016-9D9172E7EA73}" srcOrd="1" destOrd="0" presId="urn:microsoft.com/office/officeart/2005/8/layout/orgChart1"/>
    <dgm:cxn modelId="{42B3A799-DB1C-4B2F-86B4-79277AF063F3}" type="presParOf" srcId="{7D93F3A6-49B7-4CC9-8247-A62D4C13891C}" destId="{9B574C97-FAA7-42A4-82B9-82F76B8511E1}" srcOrd="1" destOrd="0" presId="urn:microsoft.com/office/officeart/2005/8/layout/orgChart1"/>
    <dgm:cxn modelId="{8D1D3C04-22BE-4D5A-B59B-E7336600CCA9}" type="presParOf" srcId="{7D93F3A6-49B7-4CC9-8247-A62D4C13891C}" destId="{F3F5EA33-8BA8-4063-8D4D-8F5DC0D2E548}" srcOrd="2" destOrd="0" presId="urn:microsoft.com/office/officeart/2005/8/layout/orgChart1"/>
    <dgm:cxn modelId="{047E5610-12C4-48D4-B9A7-130ED87CEB6B}" type="presParOf" srcId="{3D698D5F-B765-463A-B1CE-8DC96A87CFE9}" destId="{22E91A4B-44B1-41B8-9DC8-5BB3AF800A54}" srcOrd="10" destOrd="0" presId="urn:microsoft.com/office/officeart/2005/8/layout/orgChart1"/>
    <dgm:cxn modelId="{E712A8EF-C4AD-4092-B775-19982FD4D094}" type="presParOf" srcId="{3D698D5F-B765-463A-B1CE-8DC96A87CFE9}" destId="{C774C621-1A76-438D-8679-10B5C9E96105}" srcOrd="11" destOrd="0" presId="urn:microsoft.com/office/officeart/2005/8/layout/orgChart1"/>
    <dgm:cxn modelId="{90E2EF81-C3E4-4BDD-A27D-59401A501F33}" type="presParOf" srcId="{C774C621-1A76-438D-8679-10B5C9E96105}" destId="{4C3569D5-E0D2-439F-BDB2-0AA8094F7A69}" srcOrd="0" destOrd="0" presId="urn:microsoft.com/office/officeart/2005/8/layout/orgChart1"/>
    <dgm:cxn modelId="{DC22C1EA-C0EC-4574-ABD5-FC9FC7FB7442}" type="presParOf" srcId="{4C3569D5-E0D2-439F-BDB2-0AA8094F7A69}" destId="{ACDB4589-E81A-4F03-924B-7300C53794BE}" srcOrd="0" destOrd="0" presId="urn:microsoft.com/office/officeart/2005/8/layout/orgChart1"/>
    <dgm:cxn modelId="{1F5DA3C9-4FE5-4FBF-A71A-EFB8DEED181E}" type="presParOf" srcId="{4C3569D5-E0D2-439F-BDB2-0AA8094F7A69}" destId="{79C36D54-6447-4DED-A808-D547C4E4CCC6}" srcOrd="1" destOrd="0" presId="urn:microsoft.com/office/officeart/2005/8/layout/orgChart1"/>
    <dgm:cxn modelId="{05A1124B-D089-42A9-96BD-6182EE2FCA34}" type="presParOf" srcId="{C774C621-1A76-438D-8679-10B5C9E96105}" destId="{7AAFAA79-B4C5-472B-BD58-6F2DC606B24C}" srcOrd="1" destOrd="0" presId="urn:microsoft.com/office/officeart/2005/8/layout/orgChart1"/>
    <dgm:cxn modelId="{EA8386C1-D754-428A-A647-8732FA40A6F7}" type="presParOf" srcId="{C774C621-1A76-438D-8679-10B5C9E96105}" destId="{CCBE8520-BA95-4996-96EA-B63A33447420}" srcOrd="2" destOrd="0" presId="urn:microsoft.com/office/officeart/2005/8/layout/orgChart1"/>
    <dgm:cxn modelId="{5E71C50A-704B-49BB-B114-8A5231998D60}" type="presParOf" srcId="{3D698D5F-B765-463A-B1CE-8DC96A87CFE9}" destId="{ABD3A30D-01AF-4CA3-91D3-B380DEEED730}" srcOrd="12" destOrd="0" presId="urn:microsoft.com/office/officeart/2005/8/layout/orgChart1"/>
    <dgm:cxn modelId="{CD4DEA7E-C39C-4C9C-95D2-911882B4AA16}" type="presParOf" srcId="{3D698D5F-B765-463A-B1CE-8DC96A87CFE9}" destId="{2FE4DC14-9BF5-47FB-96FC-B56897E58EC5}" srcOrd="13" destOrd="0" presId="urn:microsoft.com/office/officeart/2005/8/layout/orgChart1"/>
    <dgm:cxn modelId="{8A900EA1-7FF5-4443-A7AC-7B340241D66B}" type="presParOf" srcId="{2FE4DC14-9BF5-47FB-96FC-B56897E58EC5}" destId="{36CD6C15-105D-4A7C-831C-EFB91DC812E2}" srcOrd="0" destOrd="0" presId="urn:microsoft.com/office/officeart/2005/8/layout/orgChart1"/>
    <dgm:cxn modelId="{AEACE202-980A-420F-93B5-B9812A372F20}" type="presParOf" srcId="{36CD6C15-105D-4A7C-831C-EFB91DC812E2}" destId="{96457727-23EC-4396-B3A9-334DA96E4101}" srcOrd="0" destOrd="0" presId="urn:microsoft.com/office/officeart/2005/8/layout/orgChart1"/>
    <dgm:cxn modelId="{60D31E7C-32DE-4A10-83AC-32B1C6DFBAFB}" type="presParOf" srcId="{36CD6C15-105D-4A7C-831C-EFB91DC812E2}" destId="{BBBD4F31-1A97-413D-B612-B58E7B4B1396}" srcOrd="1" destOrd="0" presId="urn:microsoft.com/office/officeart/2005/8/layout/orgChart1"/>
    <dgm:cxn modelId="{79767046-7CA3-4E57-A850-436592930BDB}" type="presParOf" srcId="{2FE4DC14-9BF5-47FB-96FC-B56897E58EC5}" destId="{77D70DB4-FF8D-4811-B225-5417108E83DD}" srcOrd="1" destOrd="0" presId="urn:microsoft.com/office/officeart/2005/8/layout/orgChart1"/>
    <dgm:cxn modelId="{72268B82-959F-4C7F-8ED7-E2B29F114334}" type="presParOf" srcId="{2FE4DC14-9BF5-47FB-96FC-B56897E58EC5}" destId="{9D146132-9254-4CBF-A44C-05A119809E52}" srcOrd="2" destOrd="0" presId="urn:microsoft.com/office/officeart/2005/8/layout/orgChart1"/>
    <dgm:cxn modelId="{026FEF8E-6088-4F2B-941B-2A899A720EAF}" type="presParOf" srcId="{3EDFCB98-86D0-4377-BEAE-425EA6A423A4}" destId="{F1E09FDF-89E5-4ADB-B154-7A18CCC2994F}" srcOrd="4" destOrd="0" presId="urn:microsoft.com/office/officeart/2005/8/layout/orgChart1"/>
    <dgm:cxn modelId="{A8F94096-C381-40DE-BC7A-DDD46DDA7327}" type="presParOf" srcId="{3EDFCB98-86D0-4377-BEAE-425EA6A423A4}" destId="{C1CF7C57-0657-4F62-8C41-589EC152FBFC}" srcOrd="5" destOrd="0" presId="urn:microsoft.com/office/officeart/2005/8/layout/orgChart1"/>
    <dgm:cxn modelId="{C7BFC853-98ED-4D54-9F60-4AAB684890D9}" type="presParOf" srcId="{C1CF7C57-0657-4F62-8C41-589EC152FBFC}" destId="{ABBCDBC5-5E5C-4DB7-8926-31A67F4488A1}" srcOrd="0" destOrd="0" presId="urn:microsoft.com/office/officeart/2005/8/layout/orgChart1"/>
    <dgm:cxn modelId="{7DCEBBAE-5922-43CB-BF0B-643D988631F7}" type="presParOf" srcId="{ABBCDBC5-5E5C-4DB7-8926-31A67F4488A1}" destId="{0228C098-8C1B-4D36-BE55-B3EF66419E64}" srcOrd="0" destOrd="0" presId="urn:microsoft.com/office/officeart/2005/8/layout/orgChart1"/>
    <dgm:cxn modelId="{87B6D166-848D-48C1-91A7-BACA11141A10}" type="presParOf" srcId="{ABBCDBC5-5E5C-4DB7-8926-31A67F4488A1}" destId="{18E0CA58-7591-439B-8338-0A2952827555}" srcOrd="1" destOrd="0" presId="urn:microsoft.com/office/officeart/2005/8/layout/orgChart1"/>
    <dgm:cxn modelId="{82EA06B9-E8C4-4F99-8860-F15E4476C12D}" type="presParOf" srcId="{C1CF7C57-0657-4F62-8C41-589EC152FBFC}" destId="{2CB558F2-E970-4F3B-A165-43904DD8A314}" srcOrd="1" destOrd="0" presId="urn:microsoft.com/office/officeart/2005/8/layout/orgChart1"/>
    <dgm:cxn modelId="{FF7C3B18-A296-4F17-B1FE-FCC35B562B39}" type="presParOf" srcId="{C1CF7C57-0657-4F62-8C41-589EC152FBFC}" destId="{57F42E6E-80F1-4E3B-B0D7-3888E2001086}" srcOrd="2" destOrd="0" presId="urn:microsoft.com/office/officeart/2005/8/layout/orgChart1"/>
    <dgm:cxn modelId="{A0C2BDCF-5F18-4B9F-B4EF-CFD47B81687F}" type="presParOf" srcId="{57F42E6E-80F1-4E3B-B0D7-3888E2001086}" destId="{7463E917-51B9-4492-AAC3-3BAB754E45D8}" srcOrd="0" destOrd="0" presId="urn:microsoft.com/office/officeart/2005/8/layout/orgChart1"/>
    <dgm:cxn modelId="{5A460217-009B-474D-9043-1EB76D3470B1}" type="presParOf" srcId="{57F42E6E-80F1-4E3B-B0D7-3888E2001086}" destId="{6A680266-7BA1-4016-89D0-8DE5B871F537}" srcOrd="1" destOrd="0" presId="urn:microsoft.com/office/officeart/2005/8/layout/orgChart1"/>
    <dgm:cxn modelId="{48B98865-AF3F-4A3D-83FA-81992038FFC4}" type="presParOf" srcId="{6A680266-7BA1-4016-89D0-8DE5B871F537}" destId="{14691B1E-BC25-4034-8E86-567E4D29FE82}" srcOrd="0" destOrd="0" presId="urn:microsoft.com/office/officeart/2005/8/layout/orgChart1"/>
    <dgm:cxn modelId="{76EB84E9-7C90-47E7-8D60-243DA04DAFD6}" type="presParOf" srcId="{14691B1E-BC25-4034-8E86-567E4D29FE82}" destId="{5ABDA114-29AB-4D32-8583-F9FB4BB99736}" srcOrd="0" destOrd="0" presId="urn:microsoft.com/office/officeart/2005/8/layout/orgChart1"/>
    <dgm:cxn modelId="{1FEEA712-BCE7-4F13-917B-2E338C82F860}" type="presParOf" srcId="{14691B1E-BC25-4034-8E86-567E4D29FE82}" destId="{1D640FD8-5B4A-4FCE-BAAE-13C9EB07B4A3}" srcOrd="1" destOrd="0" presId="urn:microsoft.com/office/officeart/2005/8/layout/orgChart1"/>
    <dgm:cxn modelId="{C3B659C8-F8AD-49A7-9127-3AB5125076E0}" type="presParOf" srcId="{6A680266-7BA1-4016-89D0-8DE5B871F537}" destId="{9B7EA576-E401-4E63-9CBB-5C7F7669900A}" srcOrd="1" destOrd="0" presId="urn:microsoft.com/office/officeart/2005/8/layout/orgChart1"/>
    <dgm:cxn modelId="{182EF04D-F6C8-48FE-BF6D-9FD7714A9079}" type="presParOf" srcId="{6A680266-7BA1-4016-89D0-8DE5B871F537}" destId="{752322E9-34FA-4DEE-94BB-7AA36B063FE1}" srcOrd="2" destOrd="0" presId="urn:microsoft.com/office/officeart/2005/8/layout/orgChart1"/>
    <dgm:cxn modelId="{6451A196-56BE-4021-BAC8-B0DAE52ADAEC}" type="presParOf" srcId="{57F42E6E-80F1-4E3B-B0D7-3888E2001086}" destId="{52111E57-6033-4D08-80B6-E819EBA01FFD}" srcOrd="2" destOrd="0" presId="urn:microsoft.com/office/officeart/2005/8/layout/orgChart1"/>
    <dgm:cxn modelId="{C60E9945-C4DC-40E8-B2DF-FCB0B4CDD436}" type="presParOf" srcId="{57F42E6E-80F1-4E3B-B0D7-3888E2001086}" destId="{2562C735-17A8-4404-83A9-0AFA71F2766E}" srcOrd="3" destOrd="0" presId="urn:microsoft.com/office/officeart/2005/8/layout/orgChart1"/>
    <dgm:cxn modelId="{C1724BBD-ED34-4D5F-A44A-8DC1BEDFFD8D}" type="presParOf" srcId="{2562C735-17A8-4404-83A9-0AFA71F2766E}" destId="{8C8670B1-BA37-4368-B576-1B53C761C649}" srcOrd="0" destOrd="0" presId="urn:microsoft.com/office/officeart/2005/8/layout/orgChart1"/>
    <dgm:cxn modelId="{CF30586A-DD0A-4037-BFC2-EC87CF118A7A}" type="presParOf" srcId="{8C8670B1-BA37-4368-B576-1B53C761C649}" destId="{71A56789-2FE9-4A50-A80C-A940A88A5C4E}" srcOrd="0" destOrd="0" presId="urn:microsoft.com/office/officeart/2005/8/layout/orgChart1"/>
    <dgm:cxn modelId="{CF0C5B23-8340-4AD1-83F6-DD8E633DB3B1}" type="presParOf" srcId="{8C8670B1-BA37-4368-B576-1B53C761C649}" destId="{0800B482-4BEA-4A9A-9CFB-A86BF0DECA04}" srcOrd="1" destOrd="0" presId="urn:microsoft.com/office/officeart/2005/8/layout/orgChart1"/>
    <dgm:cxn modelId="{9D8C30A5-BED5-4182-918C-5EF6DD42B1B8}" type="presParOf" srcId="{2562C735-17A8-4404-83A9-0AFA71F2766E}" destId="{E63DF2F2-7C5B-4CFB-8A64-7AED42A0468B}" srcOrd="1" destOrd="0" presId="urn:microsoft.com/office/officeart/2005/8/layout/orgChart1"/>
    <dgm:cxn modelId="{4F575FF7-1A8A-48D9-B03A-796C4964F874}" type="presParOf" srcId="{2562C735-17A8-4404-83A9-0AFA71F2766E}" destId="{3E8A6DFE-484C-4C71-8717-FFD1732AF892}" srcOrd="2" destOrd="0" presId="urn:microsoft.com/office/officeart/2005/8/layout/orgChart1"/>
    <dgm:cxn modelId="{5ECE8E95-B0F8-40B8-8413-D8EED21A5FDC}" type="presParOf" srcId="{57F42E6E-80F1-4E3B-B0D7-3888E2001086}" destId="{31E1C0BF-EBA8-48AF-9CE7-5179D32A64F1}" srcOrd="4" destOrd="0" presId="urn:microsoft.com/office/officeart/2005/8/layout/orgChart1"/>
    <dgm:cxn modelId="{C0F693F1-5422-4C49-A211-948D42590E12}" type="presParOf" srcId="{57F42E6E-80F1-4E3B-B0D7-3888E2001086}" destId="{FA5D2401-C4DB-496B-9CF8-B17F61A80EA2}" srcOrd="5" destOrd="0" presId="urn:microsoft.com/office/officeart/2005/8/layout/orgChart1"/>
    <dgm:cxn modelId="{8E9B82E5-42A9-41A4-AF50-5A52D41195A7}" type="presParOf" srcId="{FA5D2401-C4DB-496B-9CF8-B17F61A80EA2}" destId="{2C7E3710-23E1-4833-9196-B317FA7A23A1}" srcOrd="0" destOrd="0" presId="urn:microsoft.com/office/officeart/2005/8/layout/orgChart1"/>
    <dgm:cxn modelId="{4FE37359-AE7F-4297-8285-557C11C2BD55}" type="presParOf" srcId="{2C7E3710-23E1-4833-9196-B317FA7A23A1}" destId="{D3C09A8C-C03B-4AA4-9B1C-3AE32362F104}" srcOrd="0" destOrd="0" presId="urn:microsoft.com/office/officeart/2005/8/layout/orgChart1"/>
    <dgm:cxn modelId="{E8352D86-E62B-45C1-A0D3-EFD819AFFBAE}" type="presParOf" srcId="{2C7E3710-23E1-4833-9196-B317FA7A23A1}" destId="{16BBB4C3-3264-4DCB-8765-6CF6E2165036}" srcOrd="1" destOrd="0" presId="urn:microsoft.com/office/officeart/2005/8/layout/orgChart1"/>
    <dgm:cxn modelId="{DD53AE4B-F288-487A-8EAC-A6658B6B6DFA}" type="presParOf" srcId="{FA5D2401-C4DB-496B-9CF8-B17F61A80EA2}" destId="{E999503C-A9B2-4FFD-9F74-BC9D2856C6EF}" srcOrd="1" destOrd="0" presId="urn:microsoft.com/office/officeart/2005/8/layout/orgChart1"/>
    <dgm:cxn modelId="{A41916C6-C9CD-4F9E-BF14-63359BF57298}" type="presParOf" srcId="{FA5D2401-C4DB-496B-9CF8-B17F61A80EA2}" destId="{63DCD103-1DC4-40C2-8B09-260EC3CE84F2}" srcOrd="2" destOrd="0" presId="urn:microsoft.com/office/officeart/2005/8/layout/orgChart1"/>
    <dgm:cxn modelId="{6EDD0A90-8063-4860-9D8B-AD28D1885C49}" type="presParOf" srcId="{57F42E6E-80F1-4E3B-B0D7-3888E2001086}" destId="{A4C24E21-C178-43A7-B1AA-5D04F5898D5B}" srcOrd="6" destOrd="0" presId="urn:microsoft.com/office/officeart/2005/8/layout/orgChart1"/>
    <dgm:cxn modelId="{D3CEEE1D-E863-45FA-96E1-5F58147DFB0A}" type="presParOf" srcId="{57F42E6E-80F1-4E3B-B0D7-3888E2001086}" destId="{49C2FB98-E907-41C6-9682-8AC3BDE14175}" srcOrd="7" destOrd="0" presId="urn:microsoft.com/office/officeart/2005/8/layout/orgChart1"/>
    <dgm:cxn modelId="{A5B54C2D-8303-4034-8B18-CA61131B42B8}" type="presParOf" srcId="{49C2FB98-E907-41C6-9682-8AC3BDE14175}" destId="{4138C2B8-157C-4A80-ABED-0401459232BD}" srcOrd="0" destOrd="0" presId="urn:microsoft.com/office/officeart/2005/8/layout/orgChart1"/>
    <dgm:cxn modelId="{9252244C-E58F-45DD-A432-798608B27165}" type="presParOf" srcId="{4138C2B8-157C-4A80-ABED-0401459232BD}" destId="{A9A27DF4-D09D-4B22-90FC-44ED949F9D46}" srcOrd="0" destOrd="0" presId="urn:microsoft.com/office/officeart/2005/8/layout/orgChart1"/>
    <dgm:cxn modelId="{F62C1743-C0C5-4C61-8BDE-CBFC50B759F3}" type="presParOf" srcId="{4138C2B8-157C-4A80-ABED-0401459232BD}" destId="{4F1CEC52-E04F-4DB1-A358-DF9F66ECB9E2}" srcOrd="1" destOrd="0" presId="urn:microsoft.com/office/officeart/2005/8/layout/orgChart1"/>
    <dgm:cxn modelId="{3BE34512-DE7C-4422-91A5-15E8B6F86D5C}" type="presParOf" srcId="{49C2FB98-E907-41C6-9682-8AC3BDE14175}" destId="{F3CEC0B2-B41A-4149-964A-EA374D5C2E4C}" srcOrd="1" destOrd="0" presId="urn:microsoft.com/office/officeart/2005/8/layout/orgChart1"/>
    <dgm:cxn modelId="{5AC8C7B7-12CD-4924-BEDA-7BA9F1322D19}" type="presParOf" srcId="{49C2FB98-E907-41C6-9682-8AC3BDE14175}" destId="{ABC01450-C9F0-452A-A9ED-F4860988BF6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C24E21-C178-43A7-B1AA-5D04F5898D5B}">
      <dsp:nvSpPr>
        <dsp:cNvPr id="0" name=""/>
        <dsp:cNvSpPr/>
      </dsp:nvSpPr>
      <dsp:spPr>
        <a:xfrm>
          <a:off x="1208625" y="2614310"/>
          <a:ext cx="91440" cy="559153"/>
        </a:xfrm>
        <a:custGeom>
          <a:avLst/>
          <a:gdLst/>
          <a:ahLst/>
          <a:cxnLst/>
          <a:rect l="0" t="0" r="0" b="0"/>
          <a:pathLst>
            <a:path>
              <a:moveTo>
                <a:pt x="45720" y="0"/>
              </a:moveTo>
              <a:lnTo>
                <a:pt x="45720" y="559153"/>
              </a:lnTo>
              <a:lnTo>
                <a:pt x="95900" y="559153"/>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1E1C0BF-EBA8-48AF-9CE7-5179D32A64F1}">
      <dsp:nvSpPr>
        <dsp:cNvPr id="0" name=""/>
        <dsp:cNvSpPr/>
      </dsp:nvSpPr>
      <dsp:spPr>
        <a:xfrm>
          <a:off x="1158445" y="2614310"/>
          <a:ext cx="91440" cy="559153"/>
        </a:xfrm>
        <a:custGeom>
          <a:avLst/>
          <a:gdLst/>
          <a:ahLst/>
          <a:cxnLst/>
          <a:rect l="0" t="0" r="0" b="0"/>
          <a:pathLst>
            <a:path>
              <a:moveTo>
                <a:pt x="95900" y="0"/>
              </a:moveTo>
              <a:lnTo>
                <a:pt x="95900" y="559153"/>
              </a:lnTo>
              <a:lnTo>
                <a:pt x="45720" y="559153"/>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2111E57-6033-4D08-80B6-E819EBA01FFD}">
      <dsp:nvSpPr>
        <dsp:cNvPr id="0" name=""/>
        <dsp:cNvSpPr/>
      </dsp:nvSpPr>
      <dsp:spPr>
        <a:xfrm>
          <a:off x="1208625" y="2614310"/>
          <a:ext cx="91440" cy="219838"/>
        </a:xfrm>
        <a:custGeom>
          <a:avLst/>
          <a:gdLst/>
          <a:ahLst/>
          <a:cxnLst/>
          <a:rect l="0" t="0" r="0" b="0"/>
          <a:pathLst>
            <a:path>
              <a:moveTo>
                <a:pt x="45720" y="0"/>
              </a:moveTo>
              <a:lnTo>
                <a:pt x="45720" y="219838"/>
              </a:lnTo>
              <a:lnTo>
                <a:pt x="95900" y="219838"/>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463E917-51B9-4492-AAC3-3BAB754E45D8}">
      <dsp:nvSpPr>
        <dsp:cNvPr id="0" name=""/>
        <dsp:cNvSpPr/>
      </dsp:nvSpPr>
      <dsp:spPr>
        <a:xfrm>
          <a:off x="1158445" y="2614310"/>
          <a:ext cx="91440" cy="219838"/>
        </a:xfrm>
        <a:custGeom>
          <a:avLst/>
          <a:gdLst/>
          <a:ahLst/>
          <a:cxnLst/>
          <a:rect l="0" t="0" r="0" b="0"/>
          <a:pathLst>
            <a:path>
              <a:moveTo>
                <a:pt x="95900" y="0"/>
              </a:moveTo>
              <a:lnTo>
                <a:pt x="95900" y="219838"/>
              </a:lnTo>
              <a:lnTo>
                <a:pt x="45720" y="219838"/>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1E09FDF-89E5-4ADB-B154-7A18CCC2994F}">
      <dsp:nvSpPr>
        <dsp:cNvPr id="0" name=""/>
        <dsp:cNvSpPr/>
      </dsp:nvSpPr>
      <dsp:spPr>
        <a:xfrm>
          <a:off x="1493300" y="239103"/>
          <a:ext cx="1495854" cy="2255729"/>
        </a:xfrm>
        <a:custGeom>
          <a:avLst/>
          <a:gdLst/>
          <a:ahLst/>
          <a:cxnLst/>
          <a:rect l="0" t="0" r="0" b="0"/>
          <a:pathLst>
            <a:path>
              <a:moveTo>
                <a:pt x="1495854" y="0"/>
              </a:moveTo>
              <a:lnTo>
                <a:pt x="1495854" y="2255729"/>
              </a:lnTo>
              <a:lnTo>
                <a:pt x="0" y="2255729"/>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BD3A30D-01AF-4CA3-91D3-B380DEEED730}">
      <dsp:nvSpPr>
        <dsp:cNvPr id="0" name=""/>
        <dsp:cNvSpPr/>
      </dsp:nvSpPr>
      <dsp:spPr>
        <a:xfrm>
          <a:off x="4049793" y="917734"/>
          <a:ext cx="91440" cy="1237783"/>
        </a:xfrm>
        <a:custGeom>
          <a:avLst/>
          <a:gdLst/>
          <a:ahLst/>
          <a:cxnLst/>
          <a:rect l="0" t="0" r="0" b="0"/>
          <a:pathLst>
            <a:path>
              <a:moveTo>
                <a:pt x="95900" y="0"/>
              </a:moveTo>
              <a:lnTo>
                <a:pt x="95900" y="1237783"/>
              </a:lnTo>
              <a:lnTo>
                <a:pt x="45720" y="123778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2E91A4B-44B1-41B8-9DC8-5BB3AF800A54}">
      <dsp:nvSpPr>
        <dsp:cNvPr id="0" name=""/>
        <dsp:cNvSpPr/>
      </dsp:nvSpPr>
      <dsp:spPr>
        <a:xfrm>
          <a:off x="4099974" y="917734"/>
          <a:ext cx="91440" cy="898468"/>
        </a:xfrm>
        <a:custGeom>
          <a:avLst/>
          <a:gdLst/>
          <a:ahLst/>
          <a:cxnLst/>
          <a:rect l="0" t="0" r="0" b="0"/>
          <a:pathLst>
            <a:path>
              <a:moveTo>
                <a:pt x="45720" y="0"/>
              </a:moveTo>
              <a:lnTo>
                <a:pt x="45720" y="898468"/>
              </a:lnTo>
              <a:lnTo>
                <a:pt x="95900" y="89846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CA72515-DF95-46C5-B6DB-84AB6DFE03C3}">
      <dsp:nvSpPr>
        <dsp:cNvPr id="0" name=""/>
        <dsp:cNvSpPr/>
      </dsp:nvSpPr>
      <dsp:spPr>
        <a:xfrm>
          <a:off x="4049793" y="917734"/>
          <a:ext cx="91440" cy="898468"/>
        </a:xfrm>
        <a:custGeom>
          <a:avLst/>
          <a:gdLst/>
          <a:ahLst/>
          <a:cxnLst/>
          <a:rect l="0" t="0" r="0" b="0"/>
          <a:pathLst>
            <a:path>
              <a:moveTo>
                <a:pt x="95900" y="0"/>
              </a:moveTo>
              <a:lnTo>
                <a:pt x="95900" y="898468"/>
              </a:lnTo>
              <a:lnTo>
                <a:pt x="45720" y="89846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A7A981D-910E-4005-881E-DC13D7B877CC}">
      <dsp:nvSpPr>
        <dsp:cNvPr id="0" name=""/>
        <dsp:cNvSpPr/>
      </dsp:nvSpPr>
      <dsp:spPr>
        <a:xfrm>
          <a:off x="4099974" y="917734"/>
          <a:ext cx="91440" cy="559153"/>
        </a:xfrm>
        <a:custGeom>
          <a:avLst/>
          <a:gdLst/>
          <a:ahLst/>
          <a:cxnLst/>
          <a:rect l="0" t="0" r="0" b="0"/>
          <a:pathLst>
            <a:path>
              <a:moveTo>
                <a:pt x="45720" y="0"/>
              </a:moveTo>
              <a:lnTo>
                <a:pt x="45720" y="559153"/>
              </a:lnTo>
              <a:lnTo>
                <a:pt x="95900" y="55915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91B2D5D-17BB-4D60-9514-A0BFEE4F08AD}">
      <dsp:nvSpPr>
        <dsp:cNvPr id="0" name=""/>
        <dsp:cNvSpPr/>
      </dsp:nvSpPr>
      <dsp:spPr>
        <a:xfrm>
          <a:off x="4049793" y="917734"/>
          <a:ext cx="91440" cy="559153"/>
        </a:xfrm>
        <a:custGeom>
          <a:avLst/>
          <a:gdLst/>
          <a:ahLst/>
          <a:cxnLst/>
          <a:rect l="0" t="0" r="0" b="0"/>
          <a:pathLst>
            <a:path>
              <a:moveTo>
                <a:pt x="95900" y="0"/>
              </a:moveTo>
              <a:lnTo>
                <a:pt x="95900" y="559153"/>
              </a:lnTo>
              <a:lnTo>
                <a:pt x="45720" y="55915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55C81C6-DC8E-42C9-9042-336AC3250F3E}">
      <dsp:nvSpPr>
        <dsp:cNvPr id="0" name=""/>
        <dsp:cNvSpPr/>
      </dsp:nvSpPr>
      <dsp:spPr>
        <a:xfrm>
          <a:off x="4099974" y="917734"/>
          <a:ext cx="91440" cy="219838"/>
        </a:xfrm>
        <a:custGeom>
          <a:avLst/>
          <a:gdLst/>
          <a:ahLst/>
          <a:cxnLst/>
          <a:rect l="0" t="0" r="0" b="0"/>
          <a:pathLst>
            <a:path>
              <a:moveTo>
                <a:pt x="45720" y="0"/>
              </a:moveTo>
              <a:lnTo>
                <a:pt x="45720" y="219838"/>
              </a:lnTo>
              <a:lnTo>
                <a:pt x="95900" y="21983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6F4B1D-E98F-4C34-9915-A07CFF6D3EBD}">
      <dsp:nvSpPr>
        <dsp:cNvPr id="0" name=""/>
        <dsp:cNvSpPr/>
      </dsp:nvSpPr>
      <dsp:spPr>
        <a:xfrm>
          <a:off x="4049793" y="917734"/>
          <a:ext cx="91440" cy="219838"/>
        </a:xfrm>
        <a:custGeom>
          <a:avLst/>
          <a:gdLst/>
          <a:ahLst/>
          <a:cxnLst/>
          <a:rect l="0" t="0" r="0" b="0"/>
          <a:pathLst>
            <a:path>
              <a:moveTo>
                <a:pt x="95900" y="0"/>
              </a:moveTo>
              <a:lnTo>
                <a:pt x="95900" y="219838"/>
              </a:lnTo>
              <a:lnTo>
                <a:pt x="45720" y="21983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08C54E6-AEDB-4AE1-BBB2-47F2C800387C}">
      <dsp:nvSpPr>
        <dsp:cNvPr id="0" name=""/>
        <dsp:cNvSpPr/>
      </dsp:nvSpPr>
      <dsp:spPr>
        <a:xfrm>
          <a:off x="3567424" y="578418"/>
          <a:ext cx="339315" cy="219838"/>
        </a:xfrm>
        <a:custGeom>
          <a:avLst/>
          <a:gdLst/>
          <a:ahLst/>
          <a:cxnLst/>
          <a:rect l="0" t="0" r="0" b="0"/>
          <a:pathLst>
            <a:path>
              <a:moveTo>
                <a:pt x="0" y="0"/>
              </a:moveTo>
              <a:lnTo>
                <a:pt x="0" y="219838"/>
              </a:lnTo>
              <a:lnTo>
                <a:pt x="339315" y="219838"/>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A5ACD3C-5231-491C-9023-CE860A218C8C}">
      <dsp:nvSpPr>
        <dsp:cNvPr id="0" name=""/>
        <dsp:cNvSpPr/>
      </dsp:nvSpPr>
      <dsp:spPr>
        <a:xfrm>
          <a:off x="3471524" y="578418"/>
          <a:ext cx="91440" cy="219838"/>
        </a:xfrm>
        <a:custGeom>
          <a:avLst/>
          <a:gdLst/>
          <a:ahLst/>
          <a:cxnLst/>
          <a:rect l="0" t="0" r="0" b="0"/>
          <a:pathLst>
            <a:path>
              <a:moveTo>
                <a:pt x="95900" y="0"/>
              </a:moveTo>
              <a:lnTo>
                <a:pt x="95900" y="219838"/>
              </a:lnTo>
              <a:lnTo>
                <a:pt x="45720" y="219838"/>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339D508-AA7A-43EC-9C22-69C6005EFEB8}">
      <dsp:nvSpPr>
        <dsp:cNvPr id="0" name=""/>
        <dsp:cNvSpPr/>
      </dsp:nvSpPr>
      <dsp:spPr>
        <a:xfrm>
          <a:off x="2989154" y="239103"/>
          <a:ext cx="339315" cy="219838"/>
        </a:xfrm>
        <a:custGeom>
          <a:avLst/>
          <a:gdLst/>
          <a:ahLst/>
          <a:cxnLst/>
          <a:rect l="0" t="0" r="0" b="0"/>
          <a:pathLst>
            <a:path>
              <a:moveTo>
                <a:pt x="0" y="0"/>
              </a:moveTo>
              <a:lnTo>
                <a:pt x="0" y="219838"/>
              </a:lnTo>
              <a:lnTo>
                <a:pt x="339315" y="219838"/>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6E9C1C-9F71-4B6C-9B93-7BB619AD0002}">
      <dsp:nvSpPr>
        <dsp:cNvPr id="0" name=""/>
        <dsp:cNvSpPr/>
      </dsp:nvSpPr>
      <dsp:spPr>
        <a:xfrm>
          <a:off x="2314984" y="917734"/>
          <a:ext cx="91440" cy="898468"/>
        </a:xfrm>
        <a:custGeom>
          <a:avLst/>
          <a:gdLst/>
          <a:ahLst/>
          <a:cxnLst/>
          <a:rect l="0" t="0" r="0" b="0"/>
          <a:pathLst>
            <a:path>
              <a:moveTo>
                <a:pt x="95900" y="0"/>
              </a:moveTo>
              <a:lnTo>
                <a:pt x="95900" y="898468"/>
              </a:lnTo>
              <a:lnTo>
                <a:pt x="45720" y="89846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BA8B8AF-CCF0-4036-B47D-838688C9A874}">
      <dsp:nvSpPr>
        <dsp:cNvPr id="0" name=""/>
        <dsp:cNvSpPr/>
      </dsp:nvSpPr>
      <dsp:spPr>
        <a:xfrm>
          <a:off x="2365165" y="917734"/>
          <a:ext cx="91440" cy="559153"/>
        </a:xfrm>
        <a:custGeom>
          <a:avLst/>
          <a:gdLst/>
          <a:ahLst/>
          <a:cxnLst/>
          <a:rect l="0" t="0" r="0" b="0"/>
          <a:pathLst>
            <a:path>
              <a:moveTo>
                <a:pt x="45720" y="0"/>
              </a:moveTo>
              <a:lnTo>
                <a:pt x="45720" y="559153"/>
              </a:lnTo>
              <a:lnTo>
                <a:pt x="95900" y="55915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F37D4DD-BBAC-4C1D-9F3D-4CF3F2E3F1A3}">
      <dsp:nvSpPr>
        <dsp:cNvPr id="0" name=""/>
        <dsp:cNvSpPr/>
      </dsp:nvSpPr>
      <dsp:spPr>
        <a:xfrm>
          <a:off x="2314984" y="917734"/>
          <a:ext cx="91440" cy="559153"/>
        </a:xfrm>
        <a:custGeom>
          <a:avLst/>
          <a:gdLst/>
          <a:ahLst/>
          <a:cxnLst/>
          <a:rect l="0" t="0" r="0" b="0"/>
          <a:pathLst>
            <a:path>
              <a:moveTo>
                <a:pt x="95900" y="0"/>
              </a:moveTo>
              <a:lnTo>
                <a:pt x="95900" y="559153"/>
              </a:lnTo>
              <a:lnTo>
                <a:pt x="45720" y="55915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BA15A92-9501-46FE-81FA-52EF09EF3842}">
      <dsp:nvSpPr>
        <dsp:cNvPr id="0" name=""/>
        <dsp:cNvSpPr/>
      </dsp:nvSpPr>
      <dsp:spPr>
        <a:xfrm>
          <a:off x="2365165" y="917734"/>
          <a:ext cx="91440" cy="219838"/>
        </a:xfrm>
        <a:custGeom>
          <a:avLst/>
          <a:gdLst/>
          <a:ahLst/>
          <a:cxnLst/>
          <a:rect l="0" t="0" r="0" b="0"/>
          <a:pathLst>
            <a:path>
              <a:moveTo>
                <a:pt x="45720" y="0"/>
              </a:moveTo>
              <a:lnTo>
                <a:pt x="45720" y="219838"/>
              </a:lnTo>
              <a:lnTo>
                <a:pt x="95900" y="21983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343F8D6-5421-45EE-8A10-3F068C671CE6}">
      <dsp:nvSpPr>
        <dsp:cNvPr id="0" name=""/>
        <dsp:cNvSpPr/>
      </dsp:nvSpPr>
      <dsp:spPr>
        <a:xfrm>
          <a:off x="2314984" y="917734"/>
          <a:ext cx="91440" cy="219838"/>
        </a:xfrm>
        <a:custGeom>
          <a:avLst/>
          <a:gdLst/>
          <a:ahLst/>
          <a:cxnLst/>
          <a:rect l="0" t="0" r="0" b="0"/>
          <a:pathLst>
            <a:path>
              <a:moveTo>
                <a:pt x="95900" y="0"/>
              </a:moveTo>
              <a:lnTo>
                <a:pt x="95900" y="219838"/>
              </a:lnTo>
              <a:lnTo>
                <a:pt x="45720" y="21983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1BDFFEB-EE24-47BA-8BA7-D865A460B8EE}">
      <dsp:nvSpPr>
        <dsp:cNvPr id="0" name=""/>
        <dsp:cNvSpPr/>
      </dsp:nvSpPr>
      <dsp:spPr>
        <a:xfrm>
          <a:off x="1832615" y="578418"/>
          <a:ext cx="339315" cy="219838"/>
        </a:xfrm>
        <a:custGeom>
          <a:avLst/>
          <a:gdLst/>
          <a:ahLst/>
          <a:cxnLst/>
          <a:rect l="0" t="0" r="0" b="0"/>
          <a:pathLst>
            <a:path>
              <a:moveTo>
                <a:pt x="0" y="0"/>
              </a:moveTo>
              <a:lnTo>
                <a:pt x="0" y="219838"/>
              </a:lnTo>
              <a:lnTo>
                <a:pt x="339315" y="219838"/>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1AB3A35-ACFD-43C8-8590-A1794E000610}">
      <dsp:nvSpPr>
        <dsp:cNvPr id="0" name=""/>
        <dsp:cNvSpPr/>
      </dsp:nvSpPr>
      <dsp:spPr>
        <a:xfrm>
          <a:off x="1158445" y="917734"/>
          <a:ext cx="91440" cy="559153"/>
        </a:xfrm>
        <a:custGeom>
          <a:avLst/>
          <a:gdLst/>
          <a:ahLst/>
          <a:cxnLst/>
          <a:rect l="0" t="0" r="0" b="0"/>
          <a:pathLst>
            <a:path>
              <a:moveTo>
                <a:pt x="95900" y="0"/>
              </a:moveTo>
              <a:lnTo>
                <a:pt x="95900" y="559153"/>
              </a:lnTo>
              <a:lnTo>
                <a:pt x="45720" y="559153"/>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234C0FA-2889-4350-B612-3551E296DA36}">
      <dsp:nvSpPr>
        <dsp:cNvPr id="0" name=""/>
        <dsp:cNvSpPr/>
      </dsp:nvSpPr>
      <dsp:spPr>
        <a:xfrm>
          <a:off x="1208625" y="917734"/>
          <a:ext cx="91440" cy="219838"/>
        </a:xfrm>
        <a:custGeom>
          <a:avLst/>
          <a:gdLst/>
          <a:ahLst/>
          <a:cxnLst/>
          <a:rect l="0" t="0" r="0" b="0"/>
          <a:pathLst>
            <a:path>
              <a:moveTo>
                <a:pt x="45720" y="0"/>
              </a:moveTo>
              <a:lnTo>
                <a:pt x="45720" y="219838"/>
              </a:lnTo>
              <a:lnTo>
                <a:pt x="95900" y="21983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C551F8-70AE-427F-AFCB-D31E22826D00}">
      <dsp:nvSpPr>
        <dsp:cNvPr id="0" name=""/>
        <dsp:cNvSpPr/>
      </dsp:nvSpPr>
      <dsp:spPr>
        <a:xfrm>
          <a:off x="1158445" y="917734"/>
          <a:ext cx="91440" cy="219838"/>
        </a:xfrm>
        <a:custGeom>
          <a:avLst/>
          <a:gdLst/>
          <a:ahLst/>
          <a:cxnLst/>
          <a:rect l="0" t="0" r="0" b="0"/>
          <a:pathLst>
            <a:path>
              <a:moveTo>
                <a:pt x="95900" y="0"/>
              </a:moveTo>
              <a:lnTo>
                <a:pt x="95900" y="219838"/>
              </a:lnTo>
              <a:lnTo>
                <a:pt x="45720" y="219838"/>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9284826-0CF8-454E-A5A1-EACE6E0C0CD3}">
      <dsp:nvSpPr>
        <dsp:cNvPr id="0" name=""/>
        <dsp:cNvSpPr/>
      </dsp:nvSpPr>
      <dsp:spPr>
        <a:xfrm>
          <a:off x="1493300" y="578418"/>
          <a:ext cx="339315" cy="219838"/>
        </a:xfrm>
        <a:custGeom>
          <a:avLst/>
          <a:gdLst/>
          <a:ahLst/>
          <a:cxnLst/>
          <a:rect l="0" t="0" r="0" b="0"/>
          <a:pathLst>
            <a:path>
              <a:moveTo>
                <a:pt x="339315" y="0"/>
              </a:moveTo>
              <a:lnTo>
                <a:pt x="339315" y="219838"/>
              </a:lnTo>
              <a:lnTo>
                <a:pt x="0" y="219838"/>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65425FB-B62D-49C1-A68B-2D514BFB1536}">
      <dsp:nvSpPr>
        <dsp:cNvPr id="0" name=""/>
        <dsp:cNvSpPr/>
      </dsp:nvSpPr>
      <dsp:spPr>
        <a:xfrm>
          <a:off x="2071569" y="239103"/>
          <a:ext cx="917584" cy="219838"/>
        </a:xfrm>
        <a:custGeom>
          <a:avLst/>
          <a:gdLst/>
          <a:ahLst/>
          <a:cxnLst/>
          <a:rect l="0" t="0" r="0" b="0"/>
          <a:pathLst>
            <a:path>
              <a:moveTo>
                <a:pt x="917584" y="0"/>
              </a:moveTo>
              <a:lnTo>
                <a:pt x="917584" y="219838"/>
              </a:lnTo>
              <a:lnTo>
                <a:pt x="0" y="219838"/>
              </a:lnTo>
            </a:path>
          </a:pathLst>
        </a:custGeom>
        <a:noFill/>
        <a:ln w="25400"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8F38E6A-7057-4F90-9BF0-EAF3D771A32B}">
      <dsp:nvSpPr>
        <dsp:cNvPr id="0" name=""/>
        <dsp:cNvSpPr/>
      </dsp:nvSpPr>
      <dsp:spPr>
        <a:xfrm>
          <a:off x="2750200" y="149"/>
          <a:ext cx="477908" cy="2389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1" kern="1200" dirty="0" smtClean="0"/>
            <a:t>Glándula sudorípara</a:t>
          </a:r>
          <a:endParaRPr lang="es-CO" sz="800" b="1" kern="1200" dirty="0"/>
        </a:p>
      </dsp:txBody>
      <dsp:txXfrm>
        <a:off x="2750200" y="149"/>
        <a:ext cx="477908" cy="238954"/>
      </dsp:txXfrm>
    </dsp:sp>
    <dsp:sp modelId="{0C64AA90-A41D-4580-8678-1F272BA7D871}">
      <dsp:nvSpPr>
        <dsp:cNvPr id="0" name=""/>
        <dsp:cNvSpPr/>
      </dsp:nvSpPr>
      <dsp:spPr>
        <a:xfrm>
          <a:off x="1593661" y="339464"/>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Apocrina</a:t>
          </a:r>
          <a:endParaRPr lang="es-CO" sz="800" b="0" kern="1200" dirty="0">
            <a:solidFill>
              <a:schemeClr val="tx1"/>
            </a:solidFill>
          </a:endParaRPr>
        </a:p>
      </dsp:txBody>
      <dsp:txXfrm>
        <a:off x="1593661" y="339464"/>
        <a:ext cx="477908" cy="238954"/>
      </dsp:txXfrm>
    </dsp:sp>
    <dsp:sp modelId="{1BDC8DD9-8DEE-4139-8D12-E103D97C9386}">
      <dsp:nvSpPr>
        <dsp:cNvPr id="0" name=""/>
        <dsp:cNvSpPr/>
      </dsp:nvSpPr>
      <dsp:spPr>
        <a:xfrm>
          <a:off x="1015391" y="678779"/>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smtClean="0">
              <a:solidFill>
                <a:schemeClr val="tx1"/>
              </a:solidFill>
            </a:rPr>
            <a:t>Quistes </a:t>
          </a:r>
          <a:r>
            <a:rPr lang="es-CO" sz="800" b="0" kern="1200" dirty="0" err="1" smtClean="0">
              <a:solidFill>
                <a:schemeClr val="tx1"/>
              </a:solidFill>
            </a:rPr>
            <a:t>hamartomas</a:t>
          </a:r>
          <a:endParaRPr lang="es-CO" sz="800" b="0" kern="1200" dirty="0">
            <a:solidFill>
              <a:schemeClr val="tx1"/>
            </a:solidFill>
          </a:endParaRPr>
        </a:p>
      </dsp:txBody>
      <dsp:txXfrm>
        <a:off x="1015391" y="678779"/>
        <a:ext cx="477908" cy="238954"/>
      </dsp:txXfrm>
    </dsp:sp>
    <dsp:sp modelId="{FB1D94D8-7FCA-4415-9FE9-35D3A71F753F}">
      <dsp:nvSpPr>
        <dsp:cNvPr id="0" name=""/>
        <dsp:cNvSpPr/>
      </dsp:nvSpPr>
      <dsp:spPr>
        <a:xfrm>
          <a:off x="726256" y="1018094"/>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Nevus</a:t>
          </a:r>
          <a:r>
            <a:rPr lang="es-CO" sz="800" b="0" kern="1200" dirty="0" smtClean="0">
              <a:solidFill>
                <a:schemeClr val="tx1"/>
              </a:solidFill>
            </a:rPr>
            <a:t> </a:t>
          </a:r>
          <a:r>
            <a:rPr lang="es-CO" sz="800" b="0" kern="1200" dirty="0" err="1" smtClean="0">
              <a:solidFill>
                <a:schemeClr val="tx1"/>
              </a:solidFill>
            </a:rPr>
            <a:t>apocrino</a:t>
          </a:r>
          <a:endParaRPr lang="es-CO" sz="800" b="0" kern="1200" dirty="0">
            <a:solidFill>
              <a:schemeClr val="tx1"/>
            </a:solidFill>
          </a:endParaRPr>
        </a:p>
      </dsp:txBody>
      <dsp:txXfrm>
        <a:off x="726256" y="1018094"/>
        <a:ext cx="477908" cy="238954"/>
      </dsp:txXfrm>
    </dsp:sp>
    <dsp:sp modelId="{8FCF0A58-2C1D-4BDC-AF5B-7248EA8684B9}">
      <dsp:nvSpPr>
        <dsp:cNvPr id="0" name=""/>
        <dsp:cNvSpPr/>
      </dsp:nvSpPr>
      <dsp:spPr>
        <a:xfrm>
          <a:off x="1304526" y="1018094"/>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Hidrocistoma</a:t>
          </a:r>
          <a:r>
            <a:rPr lang="es-CO" sz="800" b="0" kern="1200" dirty="0" smtClean="0">
              <a:solidFill>
                <a:schemeClr val="tx1"/>
              </a:solidFill>
            </a:rPr>
            <a:t> </a:t>
          </a:r>
          <a:r>
            <a:rPr lang="es-CO" sz="800" b="0" kern="1200" dirty="0" err="1" smtClean="0">
              <a:solidFill>
                <a:schemeClr val="tx1"/>
              </a:solidFill>
            </a:rPr>
            <a:t>apocrino</a:t>
          </a:r>
          <a:endParaRPr lang="es-CO" sz="800" b="0" kern="1200" dirty="0">
            <a:solidFill>
              <a:schemeClr val="tx1"/>
            </a:solidFill>
          </a:endParaRPr>
        </a:p>
      </dsp:txBody>
      <dsp:txXfrm>
        <a:off x="1304526" y="1018094"/>
        <a:ext cx="477908" cy="238954"/>
      </dsp:txXfrm>
    </dsp:sp>
    <dsp:sp modelId="{F0B70463-FFA1-4563-B532-05C9D25EFACA}">
      <dsp:nvSpPr>
        <dsp:cNvPr id="0" name=""/>
        <dsp:cNvSpPr/>
      </dsp:nvSpPr>
      <dsp:spPr>
        <a:xfrm>
          <a:off x="726256" y="1357410"/>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Siringocistaden</a:t>
          </a:r>
          <a:r>
            <a:rPr lang="es-CO" sz="800" b="0" kern="1200" dirty="0" smtClean="0">
              <a:solidFill>
                <a:schemeClr val="tx1"/>
              </a:solidFill>
            </a:rPr>
            <a:t>. </a:t>
          </a:r>
          <a:r>
            <a:rPr lang="es-CO" sz="800" b="0" kern="1200" dirty="0" err="1" smtClean="0">
              <a:solidFill>
                <a:schemeClr val="tx1"/>
              </a:solidFill>
            </a:rPr>
            <a:t>Papilífero</a:t>
          </a:r>
          <a:endParaRPr lang="es-CO" sz="800" b="0" kern="1200" dirty="0">
            <a:solidFill>
              <a:schemeClr val="tx1"/>
            </a:solidFill>
          </a:endParaRPr>
        </a:p>
      </dsp:txBody>
      <dsp:txXfrm>
        <a:off x="726256" y="1357410"/>
        <a:ext cx="477908" cy="238954"/>
      </dsp:txXfrm>
    </dsp:sp>
    <dsp:sp modelId="{FB3BF117-3BF3-4330-9AE9-5556CF660409}">
      <dsp:nvSpPr>
        <dsp:cNvPr id="0" name=""/>
        <dsp:cNvSpPr/>
      </dsp:nvSpPr>
      <dsp:spPr>
        <a:xfrm>
          <a:off x="2171930" y="678779"/>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smtClean="0">
              <a:solidFill>
                <a:schemeClr val="tx1"/>
              </a:solidFill>
            </a:rPr>
            <a:t>Benignos</a:t>
          </a:r>
          <a:endParaRPr lang="es-CO" sz="800" b="0" kern="1200" dirty="0">
            <a:solidFill>
              <a:schemeClr val="tx1"/>
            </a:solidFill>
          </a:endParaRPr>
        </a:p>
      </dsp:txBody>
      <dsp:txXfrm>
        <a:off x="2171930" y="678779"/>
        <a:ext cx="477908" cy="238954"/>
      </dsp:txXfrm>
    </dsp:sp>
    <dsp:sp modelId="{0D3D05A7-E0CC-4BA0-AA6D-13737CD51D13}">
      <dsp:nvSpPr>
        <dsp:cNvPr id="0" name=""/>
        <dsp:cNvSpPr/>
      </dsp:nvSpPr>
      <dsp:spPr>
        <a:xfrm>
          <a:off x="1882795" y="1018094"/>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Hidraden</a:t>
          </a:r>
          <a:r>
            <a:rPr lang="es-CO" sz="800" b="0" kern="1200" dirty="0" smtClean="0">
              <a:solidFill>
                <a:schemeClr val="tx1"/>
              </a:solidFill>
            </a:rPr>
            <a:t> </a:t>
          </a:r>
          <a:r>
            <a:rPr lang="es-CO" sz="800" b="0" kern="1200" dirty="0" err="1" smtClean="0">
              <a:solidFill>
                <a:schemeClr val="tx1"/>
              </a:solidFill>
            </a:rPr>
            <a:t>Papilifero</a:t>
          </a:r>
          <a:endParaRPr lang="es-CO" sz="800" b="0" kern="1200" dirty="0">
            <a:solidFill>
              <a:schemeClr val="tx1"/>
            </a:solidFill>
          </a:endParaRPr>
        </a:p>
      </dsp:txBody>
      <dsp:txXfrm>
        <a:off x="1882795" y="1018094"/>
        <a:ext cx="477908" cy="238954"/>
      </dsp:txXfrm>
    </dsp:sp>
    <dsp:sp modelId="{71B937DF-6474-454D-990F-F7CAC75E17AA}">
      <dsp:nvSpPr>
        <dsp:cNvPr id="0" name=""/>
        <dsp:cNvSpPr/>
      </dsp:nvSpPr>
      <dsp:spPr>
        <a:xfrm>
          <a:off x="2461065" y="1018094"/>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Aden</a:t>
          </a:r>
          <a:r>
            <a:rPr lang="es-CO" sz="800" b="0" kern="1200" dirty="0" smtClean="0">
              <a:solidFill>
                <a:schemeClr val="tx1"/>
              </a:solidFill>
            </a:rPr>
            <a:t>. Tubular </a:t>
          </a:r>
          <a:endParaRPr lang="es-CO" sz="800" b="0" kern="1200" dirty="0">
            <a:solidFill>
              <a:schemeClr val="tx1"/>
            </a:solidFill>
          </a:endParaRPr>
        </a:p>
      </dsp:txBody>
      <dsp:txXfrm>
        <a:off x="2461065" y="1018094"/>
        <a:ext cx="477908" cy="238954"/>
      </dsp:txXfrm>
    </dsp:sp>
    <dsp:sp modelId="{C14EAD24-B3FB-4664-97EF-666FD6A26DE2}">
      <dsp:nvSpPr>
        <dsp:cNvPr id="0" name=""/>
        <dsp:cNvSpPr/>
      </dsp:nvSpPr>
      <dsp:spPr>
        <a:xfrm>
          <a:off x="1882795" y="1357410"/>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Mioepitelioma</a:t>
          </a:r>
          <a:endParaRPr lang="es-CO" sz="800" b="0" kern="1200" dirty="0">
            <a:solidFill>
              <a:schemeClr val="tx1"/>
            </a:solidFill>
          </a:endParaRPr>
        </a:p>
      </dsp:txBody>
      <dsp:txXfrm>
        <a:off x="1882795" y="1357410"/>
        <a:ext cx="477908" cy="238954"/>
      </dsp:txXfrm>
    </dsp:sp>
    <dsp:sp modelId="{155148E5-8C0A-483C-9362-83F6918A1BAF}">
      <dsp:nvSpPr>
        <dsp:cNvPr id="0" name=""/>
        <dsp:cNvSpPr/>
      </dsp:nvSpPr>
      <dsp:spPr>
        <a:xfrm>
          <a:off x="2461065" y="1357410"/>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Poroma</a:t>
          </a:r>
          <a:endParaRPr lang="es-CO" sz="800" b="0" kern="1200" dirty="0">
            <a:solidFill>
              <a:schemeClr val="tx1"/>
            </a:solidFill>
          </a:endParaRPr>
        </a:p>
      </dsp:txBody>
      <dsp:txXfrm>
        <a:off x="2461065" y="1357410"/>
        <a:ext cx="477908" cy="238954"/>
      </dsp:txXfrm>
    </dsp:sp>
    <dsp:sp modelId="{12149E0A-1B44-47F0-9EAE-E74D04FB7CCF}">
      <dsp:nvSpPr>
        <dsp:cNvPr id="0" name=""/>
        <dsp:cNvSpPr/>
      </dsp:nvSpPr>
      <dsp:spPr>
        <a:xfrm>
          <a:off x="1882795" y="1696725"/>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Espiradenoma</a:t>
          </a:r>
          <a:endParaRPr lang="es-CO" sz="800" b="0" kern="1200" dirty="0">
            <a:solidFill>
              <a:schemeClr val="tx1"/>
            </a:solidFill>
          </a:endParaRPr>
        </a:p>
      </dsp:txBody>
      <dsp:txXfrm>
        <a:off x="1882795" y="1696725"/>
        <a:ext cx="477908" cy="238954"/>
      </dsp:txXfrm>
    </dsp:sp>
    <dsp:sp modelId="{EA3B04E1-7881-4548-900E-7CDFB286B7A7}">
      <dsp:nvSpPr>
        <dsp:cNvPr id="0" name=""/>
        <dsp:cNvSpPr/>
      </dsp:nvSpPr>
      <dsp:spPr>
        <a:xfrm>
          <a:off x="3328470" y="339464"/>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Ecrina</a:t>
          </a:r>
          <a:endParaRPr lang="es-CO" sz="800" b="0" kern="1200" dirty="0">
            <a:solidFill>
              <a:schemeClr val="tx1"/>
            </a:solidFill>
          </a:endParaRPr>
        </a:p>
      </dsp:txBody>
      <dsp:txXfrm>
        <a:off x="3328470" y="339464"/>
        <a:ext cx="477908" cy="238954"/>
      </dsp:txXfrm>
    </dsp:sp>
    <dsp:sp modelId="{A5F3513A-82E8-44B6-8052-5B96B8C196EC}">
      <dsp:nvSpPr>
        <dsp:cNvPr id="0" name=""/>
        <dsp:cNvSpPr/>
      </dsp:nvSpPr>
      <dsp:spPr>
        <a:xfrm>
          <a:off x="3039335" y="678779"/>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Hamartomas</a:t>
          </a:r>
          <a:endParaRPr lang="es-CO" sz="800" b="0" kern="1200" dirty="0">
            <a:solidFill>
              <a:schemeClr val="tx1"/>
            </a:solidFill>
          </a:endParaRPr>
        </a:p>
      </dsp:txBody>
      <dsp:txXfrm>
        <a:off x="3039335" y="678779"/>
        <a:ext cx="477908" cy="238954"/>
      </dsp:txXfrm>
    </dsp:sp>
    <dsp:sp modelId="{2D44AD3D-775D-4E4E-ADC4-5CF343BEA01B}">
      <dsp:nvSpPr>
        <dsp:cNvPr id="0" name=""/>
        <dsp:cNvSpPr/>
      </dsp:nvSpPr>
      <dsp:spPr>
        <a:xfrm>
          <a:off x="3906739" y="678779"/>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smtClean="0">
              <a:solidFill>
                <a:schemeClr val="tx1"/>
              </a:solidFill>
            </a:rPr>
            <a:t>Benignos</a:t>
          </a:r>
          <a:endParaRPr lang="es-CO" sz="800" b="0" kern="1200" dirty="0">
            <a:solidFill>
              <a:schemeClr val="tx1"/>
            </a:solidFill>
          </a:endParaRPr>
        </a:p>
      </dsp:txBody>
      <dsp:txXfrm>
        <a:off x="3906739" y="678779"/>
        <a:ext cx="477908" cy="238954"/>
      </dsp:txXfrm>
    </dsp:sp>
    <dsp:sp modelId="{C9A6C881-18E5-4F36-B9A9-BEA0CD16B9CD}">
      <dsp:nvSpPr>
        <dsp:cNvPr id="0" name=""/>
        <dsp:cNvSpPr/>
      </dsp:nvSpPr>
      <dsp:spPr>
        <a:xfrm>
          <a:off x="3617604" y="1018094"/>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Poroma</a:t>
          </a:r>
          <a:endParaRPr lang="es-CO" sz="800" b="0" kern="1200" dirty="0">
            <a:solidFill>
              <a:schemeClr val="tx1"/>
            </a:solidFill>
          </a:endParaRPr>
        </a:p>
      </dsp:txBody>
      <dsp:txXfrm>
        <a:off x="3617604" y="1018094"/>
        <a:ext cx="477908" cy="238954"/>
      </dsp:txXfrm>
    </dsp:sp>
    <dsp:sp modelId="{9D00CF64-61F2-4472-AF15-1C8F120F8895}">
      <dsp:nvSpPr>
        <dsp:cNvPr id="0" name=""/>
        <dsp:cNvSpPr/>
      </dsp:nvSpPr>
      <dsp:spPr>
        <a:xfrm>
          <a:off x="4195874" y="1018094"/>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smtClean="0">
              <a:solidFill>
                <a:schemeClr val="tx1"/>
              </a:solidFill>
            </a:rPr>
            <a:t>De ducto dérmico</a:t>
          </a:r>
          <a:endParaRPr lang="es-CO" sz="800" b="0" kern="1200" dirty="0">
            <a:solidFill>
              <a:schemeClr val="tx1"/>
            </a:solidFill>
          </a:endParaRPr>
        </a:p>
      </dsp:txBody>
      <dsp:txXfrm>
        <a:off x="4195874" y="1018094"/>
        <a:ext cx="477908" cy="238954"/>
      </dsp:txXfrm>
    </dsp:sp>
    <dsp:sp modelId="{732867BA-7253-459D-A8A1-E18582215DA2}">
      <dsp:nvSpPr>
        <dsp:cNvPr id="0" name=""/>
        <dsp:cNvSpPr/>
      </dsp:nvSpPr>
      <dsp:spPr>
        <a:xfrm>
          <a:off x="3617604" y="1357410"/>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Hidrocistoma</a:t>
          </a:r>
          <a:endParaRPr lang="es-CO" sz="800" b="0" kern="1200" dirty="0">
            <a:solidFill>
              <a:schemeClr val="tx1"/>
            </a:solidFill>
          </a:endParaRPr>
        </a:p>
      </dsp:txBody>
      <dsp:txXfrm>
        <a:off x="3617604" y="1357410"/>
        <a:ext cx="477908" cy="238954"/>
      </dsp:txXfrm>
    </dsp:sp>
    <dsp:sp modelId="{BCA57CDB-95C2-48AE-8E98-5A52E6AC234B}">
      <dsp:nvSpPr>
        <dsp:cNvPr id="0" name=""/>
        <dsp:cNvSpPr/>
      </dsp:nvSpPr>
      <dsp:spPr>
        <a:xfrm>
          <a:off x="4195874" y="1357410"/>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Siringoma</a:t>
          </a:r>
          <a:endParaRPr lang="es-CO" sz="800" b="0" kern="1200" dirty="0">
            <a:solidFill>
              <a:schemeClr val="tx1"/>
            </a:solidFill>
          </a:endParaRPr>
        </a:p>
      </dsp:txBody>
      <dsp:txXfrm>
        <a:off x="4195874" y="1357410"/>
        <a:ext cx="477908" cy="238954"/>
      </dsp:txXfrm>
    </dsp:sp>
    <dsp:sp modelId="{B4F7CB2E-1F43-407E-9F09-18FE94A777A4}">
      <dsp:nvSpPr>
        <dsp:cNvPr id="0" name=""/>
        <dsp:cNvSpPr/>
      </dsp:nvSpPr>
      <dsp:spPr>
        <a:xfrm>
          <a:off x="3617604" y="1696725"/>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Hidroacantoma</a:t>
          </a:r>
          <a:r>
            <a:rPr lang="es-CO" sz="800" b="0" kern="1200" dirty="0" smtClean="0">
              <a:solidFill>
                <a:schemeClr val="tx1"/>
              </a:solidFill>
            </a:rPr>
            <a:t> simple</a:t>
          </a:r>
          <a:endParaRPr lang="es-CO" sz="800" b="0" kern="1200" dirty="0">
            <a:solidFill>
              <a:schemeClr val="tx1"/>
            </a:solidFill>
          </a:endParaRPr>
        </a:p>
      </dsp:txBody>
      <dsp:txXfrm>
        <a:off x="3617604" y="1696725"/>
        <a:ext cx="477908" cy="238954"/>
      </dsp:txXfrm>
    </dsp:sp>
    <dsp:sp modelId="{ACDB4589-E81A-4F03-924B-7300C53794BE}">
      <dsp:nvSpPr>
        <dsp:cNvPr id="0" name=""/>
        <dsp:cNvSpPr/>
      </dsp:nvSpPr>
      <dsp:spPr>
        <a:xfrm>
          <a:off x="4195874" y="1696725"/>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Siringoacantoma</a:t>
          </a:r>
          <a:endParaRPr lang="es-CO" sz="800" b="0" kern="1200" dirty="0">
            <a:solidFill>
              <a:schemeClr val="tx1"/>
            </a:solidFill>
          </a:endParaRPr>
        </a:p>
      </dsp:txBody>
      <dsp:txXfrm>
        <a:off x="4195874" y="1696725"/>
        <a:ext cx="477908" cy="238954"/>
      </dsp:txXfrm>
    </dsp:sp>
    <dsp:sp modelId="{96457727-23EC-4396-B3A9-334DA96E4101}">
      <dsp:nvSpPr>
        <dsp:cNvPr id="0" name=""/>
        <dsp:cNvSpPr/>
      </dsp:nvSpPr>
      <dsp:spPr>
        <a:xfrm>
          <a:off x="3617604" y="2036040"/>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smtClean="0">
              <a:solidFill>
                <a:schemeClr val="tx1"/>
              </a:solidFill>
            </a:rPr>
            <a:t>Tumor de Mascaró</a:t>
          </a:r>
          <a:endParaRPr lang="es-CO" sz="800" b="0" kern="1200" dirty="0">
            <a:solidFill>
              <a:schemeClr val="tx1"/>
            </a:solidFill>
          </a:endParaRPr>
        </a:p>
      </dsp:txBody>
      <dsp:txXfrm>
        <a:off x="3617604" y="2036040"/>
        <a:ext cx="477908" cy="238954"/>
      </dsp:txXfrm>
    </dsp:sp>
    <dsp:sp modelId="{0228C098-8C1B-4D36-BE55-B3EF66419E64}">
      <dsp:nvSpPr>
        <dsp:cNvPr id="0" name=""/>
        <dsp:cNvSpPr/>
      </dsp:nvSpPr>
      <dsp:spPr>
        <a:xfrm>
          <a:off x="1015391" y="2375355"/>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1" kern="1200" dirty="0" smtClean="0">
              <a:solidFill>
                <a:schemeClr val="tx1"/>
              </a:solidFill>
            </a:rPr>
            <a:t>No clasificados</a:t>
          </a:r>
          <a:endParaRPr lang="es-CO" sz="800" b="1" kern="1200" dirty="0">
            <a:solidFill>
              <a:schemeClr val="tx1"/>
            </a:solidFill>
          </a:endParaRPr>
        </a:p>
      </dsp:txBody>
      <dsp:txXfrm>
        <a:off x="1015391" y="2375355"/>
        <a:ext cx="477908" cy="238954"/>
      </dsp:txXfrm>
    </dsp:sp>
    <dsp:sp modelId="{5ABDA114-29AB-4D32-8583-F9FB4BB99736}">
      <dsp:nvSpPr>
        <dsp:cNvPr id="0" name=""/>
        <dsp:cNvSpPr/>
      </dsp:nvSpPr>
      <dsp:spPr>
        <a:xfrm>
          <a:off x="726256" y="2714671"/>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Hidradenoma</a:t>
          </a:r>
          <a:r>
            <a:rPr lang="es-CO" sz="800" b="0" kern="1200" dirty="0" smtClean="0">
              <a:solidFill>
                <a:schemeClr val="tx1"/>
              </a:solidFill>
            </a:rPr>
            <a:t> </a:t>
          </a:r>
          <a:r>
            <a:rPr lang="es-CO" sz="800" b="0" kern="1200" dirty="0" err="1" smtClean="0">
              <a:solidFill>
                <a:schemeClr val="tx1"/>
              </a:solidFill>
            </a:rPr>
            <a:t>apocrino</a:t>
          </a:r>
          <a:endParaRPr lang="es-CO" sz="800" b="0" kern="1200" dirty="0">
            <a:solidFill>
              <a:schemeClr val="tx1"/>
            </a:solidFill>
          </a:endParaRPr>
        </a:p>
      </dsp:txBody>
      <dsp:txXfrm>
        <a:off x="726256" y="2714671"/>
        <a:ext cx="477908" cy="238954"/>
      </dsp:txXfrm>
    </dsp:sp>
    <dsp:sp modelId="{71A56789-2FE9-4A50-A80C-A940A88A5C4E}">
      <dsp:nvSpPr>
        <dsp:cNvPr id="0" name=""/>
        <dsp:cNvSpPr/>
      </dsp:nvSpPr>
      <dsp:spPr>
        <a:xfrm>
          <a:off x="1304526" y="2714671"/>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Siringoma</a:t>
          </a:r>
          <a:r>
            <a:rPr lang="es-CO" sz="800" b="0" kern="1200" dirty="0" smtClean="0">
              <a:solidFill>
                <a:schemeClr val="tx1"/>
              </a:solidFill>
            </a:rPr>
            <a:t> </a:t>
          </a:r>
          <a:r>
            <a:rPr lang="es-CO" sz="800" b="0" kern="1200" dirty="0" err="1" smtClean="0">
              <a:solidFill>
                <a:schemeClr val="tx1"/>
              </a:solidFill>
            </a:rPr>
            <a:t>condroide</a:t>
          </a:r>
          <a:endParaRPr lang="es-CO" sz="800" b="0" kern="1200" dirty="0">
            <a:solidFill>
              <a:schemeClr val="tx1"/>
            </a:solidFill>
          </a:endParaRPr>
        </a:p>
      </dsp:txBody>
      <dsp:txXfrm>
        <a:off x="1304526" y="2714671"/>
        <a:ext cx="477908" cy="238954"/>
      </dsp:txXfrm>
    </dsp:sp>
    <dsp:sp modelId="{D3C09A8C-C03B-4AA4-9B1C-3AE32362F104}">
      <dsp:nvSpPr>
        <dsp:cNvPr id="0" name=""/>
        <dsp:cNvSpPr/>
      </dsp:nvSpPr>
      <dsp:spPr>
        <a:xfrm>
          <a:off x="726256" y="3053986"/>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err="1" smtClean="0">
              <a:solidFill>
                <a:schemeClr val="tx1"/>
              </a:solidFill>
            </a:rPr>
            <a:t>Cilindroma</a:t>
          </a:r>
          <a:endParaRPr lang="es-CO" sz="800" b="0" kern="1200" dirty="0">
            <a:solidFill>
              <a:schemeClr val="tx1"/>
            </a:solidFill>
          </a:endParaRPr>
        </a:p>
      </dsp:txBody>
      <dsp:txXfrm>
        <a:off x="726256" y="3053986"/>
        <a:ext cx="477908" cy="238954"/>
      </dsp:txXfrm>
    </dsp:sp>
    <dsp:sp modelId="{A9A27DF4-D09D-4B22-90FC-44ED949F9D46}">
      <dsp:nvSpPr>
        <dsp:cNvPr id="0" name=""/>
        <dsp:cNvSpPr/>
      </dsp:nvSpPr>
      <dsp:spPr>
        <a:xfrm>
          <a:off x="1304526" y="3053986"/>
          <a:ext cx="477908" cy="23895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b="0" kern="1200" dirty="0" smtClean="0">
              <a:solidFill>
                <a:schemeClr val="tx1"/>
              </a:solidFill>
            </a:rPr>
            <a:t>Adenoma papilar </a:t>
          </a:r>
          <a:r>
            <a:rPr lang="es-CO" sz="800" b="0" kern="1200" dirty="0" err="1" smtClean="0">
              <a:solidFill>
                <a:schemeClr val="tx1"/>
              </a:solidFill>
            </a:rPr>
            <a:t>ecrino</a:t>
          </a:r>
          <a:endParaRPr lang="es-CO" sz="800" b="0" kern="1200" dirty="0">
            <a:solidFill>
              <a:schemeClr val="tx1"/>
            </a:solidFill>
          </a:endParaRPr>
        </a:p>
      </dsp:txBody>
      <dsp:txXfrm>
        <a:off x="1304526" y="3053986"/>
        <a:ext cx="477908" cy="2389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2A79-4E6A-4AFD-9922-9F0E3D94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15</Pages>
  <Words>5569</Words>
  <Characters>30633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Boss</dc:creator>
  <cp:keywords/>
  <dc:description/>
  <cp:lastModifiedBy>María  Juliana</cp:lastModifiedBy>
  <cp:revision>130</cp:revision>
  <dcterms:created xsi:type="dcterms:W3CDTF">2011-11-08T15:50:00Z</dcterms:created>
  <dcterms:modified xsi:type="dcterms:W3CDTF">2011-11-09T01:45:00Z</dcterms:modified>
</cp:coreProperties>
</file>