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664"/>
        <w:gridCol w:w="81"/>
      </w:tblGrid>
      <w:tr w:rsidR="00C94F88" w:rsidRPr="00C94F88" w:rsidTr="00C94F88">
        <w:trPr>
          <w:jc w:val="center"/>
        </w:trPr>
        <w:tc>
          <w:tcPr>
            <w:tcW w:w="10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8991600" cy="1651000"/>
                      <wp:effectExtent l="0" t="0" r="0" b="0"/>
                      <wp:docPr id="1" name="AutoShape 1" descr="ncabezamiento Solaps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91600" cy="165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ncabezamiento Solapso.jpg" style="width:708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4F88" w:rsidRPr="00C94F88" w:rsidTr="00C94F88">
        <w:trPr>
          <w:jc w:val="center"/>
        </w:trPr>
        <w:tc>
          <w:tcPr>
            <w:tcW w:w="108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44"/>
                <w:szCs w:val="44"/>
              </w:rPr>
              <w:t> 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44"/>
                <w:szCs w:val="44"/>
              </w:rPr>
              <w:t>1ra. Reunión Interdisciplinaria de Psoriasis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32"/>
                <w:szCs w:val="32"/>
              </w:rPr>
              <w:t>5 de Abril 2013 - Salguero Plaza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C94F88">
              <w:rPr>
                <w:rFonts w:ascii="Times" w:hAnsi="Times" w:cs="Times New Roman"/>
                <w:b/>
                <w:bCs/>
                <w:i/>
                <w:iCs/>
                <w:sz w:val="28"/>
                <w:szCs w:val="28"/>
              </w:rPr>
              <w:t>Jerónimo Salguero 2686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  <w:sz w:val="28"/>
                <w:szCs w:val="28"/>
              </w:rPr>
              <w:t>Ciudad Autónoma de Buenos Aires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20"/>
                <w:szCs w:val="20"/>
              </w:rPr>
              <w:t>Coordinadores: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 xml:space="preserve">Cristina Echeverría - Oscar </w:t>
            </w:r>
            <w:proofErr w:type="spellStart"/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>Rillo</w:t>
            </w:r>
            <w:proofErr w:type="spellEnd"/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 xml:space="preserve"> - Alberto Fernández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20"/>
                <w:szCs w:val="20"/>
              </w:rPr>
              <w:t>Secretaria: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 xml:space="preserve">María Eugenia </w:t>
            </w:r>
            <w:proofErr w:type="spellStart"/>
            <w:r w:rsidRPr="00C94F88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</w:rPr>
              <w:t>Buonsante</w:t>
            </w:r>
            <w:proofErr w:type="spellEnd"/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20"/>
                <w:szCs w:val="20"/>
              </w:rPr>
              <w:t>  </w:t>
            </w:r>
          </w:p>
        </w:tc>
      </w:tr>
      <w:tr w:rsidR="00C94F88" w:rsidRPr="00C94F88" w:rsidTr="00C94F88">
        <w:trPr>
          <w:jc w:val="center"/>
        </w:trPr>
        <w:tc>
          <w:tcPr>
            <w:tcW w:w="108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color w:val="FFFFFF"/>
              </w:rPr>
              <w:t>Pre-Programa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08.00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Inscripción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08:25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Palabras de Bienvenida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08.30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Taller: “</w:t>
            </w:r>
            <w:proofErr w:type="spellStart"/>
            <w:r w:rsidRPr="00C94F88">
              <w:rPr>
                <w:rFonts w:ascii="Times" w:hAnsi="Times" w:cs="Times New Roman"/>
                <w:b/>
                <w:bCs/>
              </w:rPr>
              <w:t>Clinimetría</w:t>
            </w:r>
            <w:proofErr w:type="spellEnd"/>
            <w:r w:rsidRPr="00C94F88">
              <w:rPr>
                <w:rFonts w:ascii="Times" w:hAnsi="Times" w:cs="Times New Roman"/>
                <w:b/>
                <w:bCs/>
              </w:rPr>
              <w:t xml:space="preserve"> en Psoriasis y en Artritis </w:t>
            </w:r>
            <w:proofErr w:type="spellStart"/>
            <w:r w:rsidRPr="00C94F88">
              <w:rPr>
                <w:rFonts w:ascii="Times" w:hAnsi="Times" w:cs="Times New Roman"/>
                <w:b/>
                <w:bCs/>
              </w:rPr>
              <w:t>Psoriásica</w:t>
            </w:r>
            <w:proofErr w:type="spellEnd"/>
            <w:r w:rsidRPr="00C94F88">
              <w:rPr>
                <w:rFonts w:ascii="Times" w:hAnsi="Times" w:cs="Times New Roman"/>
                <w:b/>
                <w:bCs/>
              </w:rPr>
              <w:t>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09.45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</w:rPr>
              <w:t>Café - Exposición Comercial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10.00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“Psoriasis como modelo de enfermedad inflamatoria sistémica mediada por inmunidad”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10.20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“Psoriasis, síndrome metabólico, riesgo cardiovascular”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10.40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 xml:space="preserve">“EPOC: </w:t>
            </w:r>
            <w:proofErr w:type="spellStart"/>
            <w:r w:rsidRPr="00C94F88">
              <w:rPr>
                <w:rFonts w:ascii="Times" w:hAnsi="Times" w:cs="Times New Roman"/>
                <w:b/>
                <w:bCs/>
              </w:rPr>
              <w:t>fisiopatogenia</w:t>
            </w:r>
            <w:proofErr w:type="spellEnd"/>
            <w:r w:rsidRPr="00C94F88">
              <w:rPr>
                <w:rFonts w:ascii="Times" w:hAnsi="Times" w:cs="Times New Roman"/>
                <w:b/>
                <w:bCs/>
              </w:rPr>
              <w:t>, diagnóstico y su vinculación con la psoriasis”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11.00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</w:rPr>
              <w:t>Café - Exposición Comercial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11.30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</w:rPr>
              <w:t>Taller 1 -</w:t>
            </w:r>
            <w:r w:rsidRPr="00C94F88">
              <w:rPr>
                <w:rFonts w:ascii="Times" w:hAnsi="Times" w:cs="Times New Roman"/>
                <w:b/>
                <w:bCs/>
              </w:rPr>
              <w:t> Fototerapia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12.30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</w:rPr>
              <w:t>Taller 2 -</w:t>
            </w:r>
            <w:r w:rsidRPr="00C94F88">
              <w:rPr>
                <w:rFonts w:ascii="Times" w:hAnsi="Times" w:cs="Times New Roman"/>
                <w:b/>
                <w:bCs/>
              </w:rPr>
              <w:t xml:space="preserve"> Psoriasis </w:t>
            </w:r>
            <w:proofErr w:type="spellStart"/>
            <w:r w:rsidRPr="00C94F88">
              <w:rPr>
                <w:rFonts w:ascii="Times" w:hAnsi="Times" w:cs="Times New Roman"/>
                <w:b/>
                <w:bCs/>
              </w:rPr>
              <w:t>ungüeal</w:t>
            </w:r>
            <w:proofErr w:type="spellEnd"/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13.30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Almuerzo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14.15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Simposio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15.15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“Psoriasis y SNC”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15.35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 xml:space="preserve">“Infecciones en Psoriasis: </w:t>
            </w:r>
            <w:proofErr w:type="spellStart"/>
            <w:r w:rsidRPr="00C94F88">
              <w:rPr>
                <w:rFonts w:ascii="Times" w:hAnsi="Times" w:cs="Times New Roman"/>
                <w:b/>
                <w:bCs/>
              </w:rPr>
              <w:t>Gatilladores</w:t>
            </w:r>
            <w:proofErr w:type="spellEnd"/>
            <w:r w:rsidRPr="00C94F88">
              <w:rPr>
                <w:rFonts w:ascii="Times" w:hAnsi="Times" w:cs="Times New Roman"/>
                <w:b/>
                <w:bCs/>
              </w:rPr>
              <w:t>. Infecciones asociadas al tratamiento”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15.55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“Influencia de los nuevos tratamientos en la Psoriasis y en las Comorbilidades”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16.15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Casos clínicos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17.15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i/>
                <w:iCs/>
              </w:rPr>
              <w:t>Café - Exposición Comercial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17.45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Simposio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18.45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</w:rPr>
              <w:t>Taller: “Presentaciones efectivas”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20"/>
                <w:szCs w:val="20"/>
              </w:rPr>
              <w:lastRenderedPageBreak/>
              <w:t>19.45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b/>
                <w:bCs/>
                <w:sz w:val="20"/>
                <w:szCs w:val="20"/>
              </w:rPr>
              <w:t>Cierre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94F88" w:rsidRPr="00C94F88" w:rsidTr="00C94F88">
        <w:trPr>
          <w:jc w:val="center"/>
        </w:trPr>
        <w:tc>
          <w:tcPr>
            <w:tcW w:w="10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88" w:rsidRPr="00C94F88" w:rsidRDefault="00C94F88" w:rsidP="00C94F88">
            <w:pPr>
              <w:spacing w:before="100" w:beforeAutospacing="1"/>
              <w:ind w:left="76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sz w:val="20"/>
                <w:szCs w:val="20"/>
              </w:rPr>
              <w:t> </w:t>
            </w:r>
          </w:p>
          <w:p w:rsidR="00C94F88" w:rsidRPr="00C94F88" w:rsidRDefault="00C94F88" w:rsidP="00C94F88">
            <w:pPr>
              <w:spacing w:before="100" w:beforeAutospacing="1"/>
              <w:ind w:left="76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sz w:val="20"/>
                <w:szCs w:val="20"/>
              </w:rPr>
              <w:t>AFILIESE SIN CARGO: ingrese a nuestra web</w:t>
            </w:r>
          </w:p>
          <w:p w:rsidR="00C94F88" w:rsidRPr="00C94F88" w:rsidRDefault="00C94F88" w:rsidP="00C94F88">
            <w:pPr>
              <w:spacing w:before="100" w:beforeAutospacing="1"/>
              <w:ind w:left="76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  <w:u w:val="single"/>
              </w:rPr>
              <w:instrText xml:space="preserve"> HYPERLINK "http://www.solapso.org/" \t "_blank" </w:instrTex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  <w:u w:val="single"/>
              </w:rPr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C94F88">
              <w:rPr>
                <w:rFonts w:ascii="Candara" w:hAnsi="Candara" w:cs="Times New Roman"/>
                <w:b/>
                <w:bCs/>
                <w:color w:val="1155CC"/>
                <w:sz w:val="20"/>
                <w:szCs w:val="20"/>
                <w:u w:val="single"/>
              </w:rPr>
              <w:t>www.solapso.org</w: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begin"/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instrText xml:space="preserve"> HYPERLINK "http://ar.mc1616.mail.yahoo.com/mc/compose?to=solapso@solapso.org" \t "_blank" </w:instrTex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separate"/>
            </w:r>
            <w:r w:rsidRPr="00C94F88">
              <w:rPr>
                <w:rFonts w:ascii="Candara" w:hAnsi="Candara" w:cs="Times New Roman"/>
                <w:b/>
                <w:bCs/>
                <w:color w:val="1155CC"/>
                <w:sz w:val="20"/>
                <w:szCs w:val="20"/>
                <w:u w:val="single"/>
              </w:rPr>
              <w:t>solapso@solapso.org</w: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end"/>
            </w:r>
          </w:p>
          <w:p w:rsidR="00C94F88" w:rsidRPr="00C94F88" w:rsidRDefault="00C94F88" w:rsidP="00C94F88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C94F88">
              <w:rPr>
                <w:rFonts w:ascii="Arial" w:hAnsi="Arial" w:cs="Times New Roman"/>
                <w:b/>
                <w:bCs/>
                <w:sz w:val="20"/>
                <w:szCs w:val="20"/>
              </w:rPr>
              <w:t> </w:t>
            </w:r>
          </w:p>
          <w:p w:rsidR="00C94F88" w:rsidRPr="00C94F88" w:rsidRDefault="00C94F88" w:rsidP="00C94F88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FORMULARIO DE  INSCRIPCIÓN SIN CARGO</w:t>
            </w:r>
            <w:r w:rsidRPr="00C94F88">
              <w:rPr>
                <w:rFonts w:ascii="Candara" w:hAnsi="Candara" w:cs="Times New Roman"/>
                <w:sz w:val="20"/>
                <w:szCs w:val="20"/>
              </w:rPr>
              <w:br/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Enviar a: </w:t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</w:rPr>
              <w:fldChar w:fldCharType="begin"/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</w:rPr>
              <w:instrText xml:space="preserve"> HYPERLINK "http://ar.mc1616.mail.yahoo.com/mc/compose?to=solapso@solapso.org" \t "_blank" </w:instrText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</w:rPr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</w:rPr>
              <w:fldChar w:fldCharType="separate"/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  <w:u w:val="single"/>
              </w:rPr>
              <w:t>solapso@solapso.org</w:t>
            </w:r>
            <w:r w:rsidRPr="00C94F88">
              <w:rPr>
                <w:rFonts w:ascii="Candara" w:hAnsi="Candara" w:cs="Times New Roman"/>
                <w:b/>
                <w:bCs/>
                <w:color w:val="0000CC"/>
                <w:sz w:val="20"/>
                <w:szCs w:val="20"/>
              </w:rPr>
              <w:fldChar w:fldCharType="end"/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 / fax </w: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begin"/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instrText xml:space="preserve"> HYPERLINK "tel:%2B54%2011%204371.2267" \t "_blank" </w:instrTex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separate"/>
            </w:r>
            <w:r w:rsidRPr="00C94F88">
              <w:rPr>
                <w:rFonts w:ascii="Candara" w:hAnsi="Candara" w:cs="Times New Roman"/>
                <w:b/>
                <w:bCs/>
                <w:color w:val="1155CC"/>
                <w:sz w:val="20"/>
                <w:szCs w:val="20"/>
                <w:u w:val="single"/>
              </w:rPr>
              <w:t>+54 11 4371.2267</w:t>
            </w: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fldChar w:fldCharType="end"/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48"/>
                <w:szCs w:val="48"/>
              </w:rPr>
              <w:t>1</w:t>
            </w:r>
            <w:r w:rsidRPr="00C94F88">
              <w:rPr>
                <w:rFonts w:ascii="Candara" w:hAnsi="Candara" w:cs="Times New Roman"/>
                <w:b/>
                <w:bCs/>
                <w:sz w:val="36"/>
                <w:szCs w:val="36"/>
              </w:rPr>
              <w:t>ra. Reunión Interdisciplinaria de Psoriasis</w:t>
            </w:r>
          </w:p>
          <w:p w:rsidR="00C94F88" w:rsidRPr="00C94F88" w:rsidRDefault="00C94F88" w:rsidP="00C94F8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8"/>
                <w:szCs w:val="28"/>
              </w:rPr>
              <w:t> 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Nombre y Apellido: …………………………………………………………………………………….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Documento de Identidad Tipo y Nro.: ...………………………………………………………………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Domicilio: ……………………………………………………………………………………………….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Ciudad: ………………………………………………………………………………………………….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E-mail: ……………………………………………………………………………………………………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Teléfonos: ……………………………………………………………………………………………….</w:t>
            </w:r>
          </w:p>
          <w:p w:rsidR="00C94F88" w:rsidRPr="00C94F88" w:rsidRDefault="00C94F88" w:rsidP="00C94F88">
            <w:pPr>
              <w:spacing w:after="120"/>
              <w:ind w:left="686"/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Candara" w:hAnsi="Candara" w:cs="Times New Roman"/>
                <w:b/>
                <w:bCs/>
                <w:sz w:val="20"/>
                <w:szCs w:val="20"/>
              </w:rPr>
              <w:t>Especialidad: …………………………………………………………………………………………….</w:t>
            </w:r>
          </w:p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C94F88" w:rsidRPr="00C94F88" w:rsidRDefault="00C94F88" w:rsidP="00C94F88">
            <w:pPr>
              <w:rPr>
                <w:rFonts w:ascii="Times" w:hAnsi="Times" w:cs="Times New Roman"/>
                <w:sz w:val="20"/>
                <w:szCs w:val="20"/>
              </w:rPr>
            </w:pPr>
            <w:r w:rsidRPr="00C94F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C94F88" w:rsidRPr="00C94F88" w:rsidRDefault="00C94F88" w:rsidP="00C94F88">
      <w:pPr>
        <w:shd w:val="clear" w:color="auto" w:fill="FFFFFF"/>
        <w:rPr>
          <w:rFonts w:ascii="Times" w:hAnsi="Times" w:cs="Times New Roman"/>
          <w:color w:val="222222"/>
          <w:sz w:val="20"/>
          <w:szCs w:val="20"/>
          <w:lang w:val="es-ES"/>
        </w:rPr>
      </w:pPr>
      <w:r w:rsidRPr="00C94F88">
        <w:rPr>
          <w:rFonts w:ascii="Times" w:hAnsi="Times" w:cs="Times New Roman"/>
          <w:color w:val="222222"/>
          <w:sz w:val="20"/>
          <w:szCs w:val="20"/>
          <w:lang w:val="es-ES"/>
        </w:rPr>
        <w:t> </w:t>
      </w:r>
    </w:p>
    <w:p w:rsidR="00C94F88" w:rsidRPr="00C94F88" w:rsidRDefault="00C94F88" w:rsidP="00C94F88">
      <w:pPr>
        <w:rPr>
          <w:rFonts w:ascii="Times" w:eastAsia="Times New Roman" w:hAnsi="Times" w:cs="Times New Roman"/>
          <w:sz w:val="20"/>
          <w:szCs w:val="20"/>
        </w:rPr>
      </w:pPr>
      <w:r w:rsidRPr="00C94F88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C94F88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Lista alojada en </w:t>
      </w:r>
      <w:proofErr w:type="spellStart"/>
      <w:r w:rsidRPr="00C94F88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PccP</w:t>
      </w:r>
      <w:proofErr w:type="spellEnd"/>
      <w:r w:rsidRPr="00C94F88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S.A.</w:t>
      </w:r>
    </w:p>
    <w:p w:rsidR="00486E20" w:rsidRDefault="00486E20">
      <w:bookmarkStart w:id="0" w:name="_GoBack"/>
      <w:bookmarkEnd w:id="0"/>
    </w:p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8"/>
    <w:rsid w:val="00121677"/>
    <w:rsid w:val="00486E20"/>
    <w:rsid w:val="00C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F88"/>
  </w:style>
  <w:style w:type="paragraph" w:styleId="NormalWeb">
    <w:name w:val="Normal (Web)"/>
    <w:basedOn w:val="Normal"/>
    <w:uiPriority w:val="99"/>
    <w:semiHidden/>
    <w:unhideWhenUsed/>
    <w:rsid w:val="00C94F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4F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F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F88"/>
  </w:style>
  <w:style w:type="paragraph" w:styleId="NormalWeb">
    <w:name w:val="Normal (Web)"/>
    <w:basedOn w:val="Normal"/>
    <w:uiPriority w:val="99"/>
    <w:semiHidden/>
    <w:unhideWhenUsed/>
    <w:rsid w:val="00C94F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4F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Macintosh Word</Application>
  <DocSecurity>0</DocSecurity>
  <Lines>14</Lines>
  <Paragraphs>4</Paragraphs>
  <ScaleCrop>false</ScaleCrop>
  <Company>techcom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2013-03-16T01:02:00Z</dcterms:created>
  <dcterms:modified xsi:type="dcterms:W3CDTF">2013-03-16T01:07:00Z</dcterms:modified>
</cp:coreProperties>
</file>